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D8" w:rsidRPr="005E06F3" w:rsidRDefault="00EF7088" w:rsidP="008B195D">
      <w:pPr>
        <w:jc w:val="center"/>
        <w:rPr>
          <w:b/>
          <w:sz w:val="24"/>
          <w:szCs w:val="24"/>
        </w:rPr>
      </w:pPr>
      <w:r w:rsidRPr="005561D5">
        <w:rPr>
          <w:spacing w:val="-6"/>
          <w:sz w:val="24"/>
          <w:szCs w:val="24"/>
        </w:rPr>
        <w:t xml:space="preserve">МИНИСТЕРСТВА ЗДРАВООХРАНЕНИЯ </w:t>
      </w:r>
      <w:r w:rsidR="001A63C7">
        <w:rPr>
          <w:spacing w:val="-4"/>
          <w:sz w:val="24"/>
          <w:szCs w:val="24"/>
        </w:rPr>
        <w:t>ПЕРМСКОГО КРАЯ</w:t>
      </w:r>
    </w:p>
    <w:p w:rsidR="007D42D8" w:rsidRPr="005561D5" w:rsidRDefault="007D42D8" w:rsidP="00655650">
      <w:pPr>
        <w:shd w:val="clear" w:color="auto" w:fill="FFFFFF"/>
        <w:tabs>
          <w:tab w:val="left" w:pos="8794"/>
        </w:tabs>
        <w:ind w:firstLine="284"/>
        <w:jc w:val="center"/>
        <w:rPr>
          <w:spacing w:val="-5"/>
          <w:sz w:val="24"/>
          <w:szCs w:val="24"/>
        </w:rPr>
      </w:pPr>
    </w:p>
    <w:p w:rsidR="00EF7088" w:rsidRPr="005561D5" w:rsidRDefault="00554CD0" w:rsidP="00655650">
      <w:pPr>
        <w:shd w:val="clear" w:color="auto" w:fill="FFFFFF"/>
        <w:tabs>
          <w:tab w:val="left" w:pos="8794"/>
        </w:tabs>
        <w:ind w:firstLine="284"/>
        <w:jc w:val="center"/>
        <w:rPr>
          <w:spacing w:val="-6"/>
          <w:sz w:val="24"/>
          <w:szCs w:val="24"/>
        </w:rPr>
      </w:pPr>
      <w:r w:rsidRPr="005561D5">
        <w:rPr>
          <w:spacing w:val="-5"/>
          <w:sz w:val="24"/>
          <w:szCs w:val="24"/>
        </w:rPr>
        <w:t xml:space="preserve">ГОСУДАРСТВЕННОЕ БЮДЖЕТНОЕ ОБРАЗОВАТЕЛЬНОЕ УЧРЕЖДЕНИЕ </w:t>
      </w:r>
      <w:r w:rsidR="00CE08BD" w:rsidRPr="005561D5">
        <w:rPr>
          <w:spacing w:val="-5"/>
          <w:sz w:val="24"/>
          <w:szCs w:val="24"/>
        </w:rPr>
        <w:br/>
      </w:r>
      <w:r w:rsidRPr="005561D5">
        <w:rPr>
          <w:spacing w:val="-5"/>
          <w:sz w:val="24"/>
          <w:szCs w:val="24"/>
        </w:rPr>
        <w:t xml:space="preserve">ВЫСШЕГО ПРОФЕССИОНАЛЬНОГО ОБРАЗОВАНИЯ </w:t>
      </w:r>
      <w:r w:rsidR="00CE08BD" w:rsidRPr="005561D5">
        <w:rPr>
          <w:spacing w:val="-5"/>
          <w:sz w:val="24"/>
          <w:szCs w:val="24"/>
        </w:rPr>
        <w:br/>
      </w:r>
      <w:r w:rsidRPr="005561D5">
        <w:rPr>
          <w:spacing w:val="-5"/>
          <w:sz w:val="24"/>
          <w:szCs w:val="24"/>
        </w:rPr>
        <w:t>«</w:t>
      </w:r>
      <w:r w:rsidR="007D42D8" w:rsidRPr="005561D5">
        <w:rPr>
          <w:b/>
          <w:spacing w:val="-5"/>
          <w:sz w:val="24"/>
          <w:szCs w:val="24"/>
        </w:rPr>
        <w:t>ПЕРМСКИЙ ГОСУДАРСТВЕННЫЙ МЕДИЦИНСКИЙ</w:t>
      </w:r>
      <w:r w:rsidRPr="005561D5">
        <w:rPr>
          <w:b/>
          <w:spacing w:val="-5"/>
          <w:sz w:val="24"/>
          <w:szCs w:val="24"/>
        </w:rPr>
        <w:t xml:space="preserve"> </w:t>
      </w:r>
      <w:r w:rsidR="007D42D8" w:rsidRPr="005561D5">
        <w:rPr>
          <w:b/>
          <w:spacing w:val="-5"/>
          <w:sz w:val="24"/>
          <w:szCs w:val="24"/>
        </w:rPr>
        <w:t xml:space="preserve">УНИВЕРСИТЕТ </w:t>
      </w:r>
      <w:r w:rsidRPr="005561D5">
        <w:rPr>
          <w:b/>
          <w:spacing w:val="-5"/>
          <w:sz w:val="24"/>
          <w:szCs w:val="24"/>
        </w:rPr>
        <w:t xml:space="preserve"> </w:t>
      </w:r>
      <w:r w:rsidR="00EF7088" w:rsidRPr="005561D5">
        <w:rPr>
          <w:b/>
          <w:spacing w:val="-5"/>
          <w:sz w:val="24"/>
          <w:szCs w:val="24"/>
        </w:rPr>
        <w:br/>
      </w:r>
      <w:r w:rsidRPr="005561D5">
        <w:rPr>
          <w:b/>
          <w:spacing w:val="-5"/>
          <w:sz w:val="24"/>
          <w:szCs w:val="24"/>
        </w:rPr>
        <w:t xml:space="preserve">ИМЕНИ </w:t>
      </w:r>
      <w:r w:rsidRPr="005561D5">
        <w:rPr>
          <w:b/>
          <w:spacing w:val="-6"/>
          <w:sz w:val="24"/>
          <w:szCs w:val="24"/>
        </w:rPr>
        <w:t>АКАДЕМИКА Е.А.ВАГНЕРА</w:t>
      </w:r>
      <w:r w:rsidRPr="005561D5">
        <w:rPr>
          <w:spacing w:val="-6"/>
          <w:sz w:val="24"/>
          <w:szCs w:val="24"/>
        </w:rPr>
        <w:t xml:space="preserve">» </w:t>
      </w:r>
    </w:p>
    <w:p w:rsidR="00554CD0" w:rsidRPr="005561D5" w:rsidRDefault="00554CD0" w:rsidP="00655650">
      <w:pPr>
        <w:shd w:val="clear" w:color="auto" w:fill="FFFFFF"/>
        <w:tabs>
          <w:tab w:val="left" w:pos="8794"/>
        </w:tabs>
        <w:ind w:firstLine="284"/>
        <w:jc w:val="center"/>
        <w:rPr>
          <w:sz w:val="24"/>
          <w:szCs w:val="24"/>
        </w:rPr>
      </w:pPr>
      <w:r w:rsidRPr="005561D5">
        <w:rPr>
          <w:spacing w:val="-6"/>
          <w:sz w:val="24"/>
          <w:szCs w:val="24"/>
        </w:rPr>
        <w:t xml:space="preserve">МИНИСТЕРСТВА ЗДРАВООХРАНЕНИЯ </w:t>
      </w:r>
      <w:r w:rsidRPr="005561D5">
        <w:rPr>
          <w:spacing w:val="-4"/>
          <w:sz w:val="24"/>
          <w:szCs w:val="24"/>
        </w:rPr>
        <w:t>РОССИЙСКОЙ ФЕДЕРАЦИИ</w:t>
      </w:r>
    </w:p>
    <w:p w:rsidR="00DC3C8B" w:rsidRPr="005561D5" w:rsidRDefault="00DC3C8B" w:rsidP="00A436FC">
      <w:pPr>
        <w:jc w:val="center"/>
        <w:rPr>
          <w:sz w:val="24"/>
          <w:szCs w:val="24"/>
        </w:rPr>
      </w:pPr>
    </w:p>
    <w:p w:rsidR="008371AB" w:rsidRPr="005561D5" w:rsidRDefault="008371AB" w:rsidP="00A436FC">
      <w:pPr>
        <w:jc w:val="center"/>
        <w:rPr>
          <w:sz w:val="24"/>
          <w:szCs w:val="24"/>
        </w:rPr>
      </w:pPr>
      <w:r w:rsidRPr="005561D5">
        <w:rPr>
          <w:sz w:val="24"/>
          <w:szCs w:val="24"/>
        </w:rPr>
        <w:t xml:space="preserve">ГОСУДАРСТВЕННОЕ </w:t>
      </w:r>
      <w:r w:rsidR="000F6E3D" w:rsidRPr="005561D5">
        <w:rPr>
          <w:sz w:val="24"/>
          <w:szCs w:val="24"/>
        </w:rPr>
        <w:t>КАЗЕННОЕ УЧРЕЖДЕНИЕ ЗД</w:t>
      </w:r>
      <w:r w:rsidRPr="005561D5">
        <w:rPr>
          <w:sz w:val="24"/>
          <w:szCs w:val="24"/>
        </w:rPr>
        <w:t xml:space="preserve">РАВООХРАНЕНИЯ </w:t>
      </w:r>
      <w:r w:rsidR="00CE08BD" w:rsidRPr="005561D5">
        <w:rPr>
          <w:sz w:val="24"/>
          <w:szCs w:val="24"/>
        </w:rPr>
        <w:br/>
      </w:r>
      <w:r w:rsidRPr="005561D5">
        <w:rPr>
          <w:sz w:val="24"/>
          <w:szCs w:val="24"/>
        </w:rPr>
        <w:t xml:space="preserve">ОСОБОГО ТИПА ПЕРМСКОГО КРАЯ </w:t>
      </w:r>
      <w:r w:rsidR="00CE08BD" w:rsidRPr="005561D5">
        <w:rPr>
          <w:sz w:val="24"/>
          <w:szCs w:val="24"/>
        </w:rPr>
        <w:br/>
      </w:r>
      <w:r w:rsidRPr="005561D5">
        <w:rPr>
          <w:sz w:val="24"/>
          <w:szCs w:val="24"/>
        </w:rPr>
        <w:t>«</w:t>
      </w:r>
      <w:r w:rsidRPr="005561D5">
        <w:rPr>
          <w:b/>
          <w:sz w:val="24"/>
          <w:szCs w:val="24"/>
        </w:rPr>
        <w:t>ПЕРМСКОЕ КРАЕВОЕ БЮРО СУДЕБНО-МЕДИЦИНСКОЕ ЭКСПЕРТИЗЫ</w:t>
      </w:r>
      <w:r w:rsidRPr="005561D5">
        <w:rPr>
          <w:sz w:val="24"/>
          <w:szCs w:val="24"/>
        </w:rPr>
        <w:t>»</w:t>
      </w:r>
    </w:p>
    <w:p w:rsidR="00B379A7" w:rsidRPr="005561D5" w:rsidRDefault="00B379A7" w:rsidP="00B379A7">
      <w:pPr>
        <w:jc w:val="center"/>
        <w:rPr>
          <w:sz w:val="24"/>
          <w:szCs w:val="24"/>
        </w:rPr>
      </w:pPr>
    </w:p>
    <w:p w:rsidR="00B379A7" w:rsidRPr="005561D5" w:rsidRDefault="00B379A7" w:rsidP="00B379A7">
      <w:pPr>
        <w:jc w:val="center"/>
        <w:rPr>
          <w:sz w:val="24"/>
          <w:szCs w:val="24"/>
        </w:rPr>
      </w:pPr>
      <w:r w:rsidRPr="005561D5">
        <w:rPr>
          <w:sz w:val="24"/>
          <w:szCs w:val="24"/>
        </w:rPr>
        <w:t xml:space="preserve">НЕКОММЕРЧЕСКОЕ ПАРТНЕРСТВО </w:t>
      </w:r>
      <w:r w:rsidR="00CE08BD" w:rsidRPr="005561D5">
        <w:rPr>
          <w:sz w:val="24"/>
          <w:szCs w:val="24"/>
        </w:rPr>
        <w:br/>
      </w:r>
      <w:r w:rsidRPr="005561D5">
        <w:rPr>
          <w:b/>
          <w:sz w:val="24"/>
          <w:szCs w:val="24"/>
        </w:rPr>
        <w:t>«ПРИВОЛЖСКО-УРАЛЬСКАЯ АССОЦИАЦИЯ СУДЕБНО-МЕДИЦИНСКИХ ЭКСПЕРТОВ»</w:t>
      </w:r>
    </w:p>
    <w:p w:rsidR="00B379A7" w:rsidRPr="005561D5" w:rsidRDefault="00B379A7" w:rsidP="00A436FC">
      <w:pPr>
        <w:jc w:val="center"/>
        <w:rPr>
          <w:sz w:val="24"/>
          <w:szCs w:val="24"/>
        </w:rPr>
      </w:pPr>
    </w:p>
    <w:p w:rsidR="00A436FC" w:rsidRPr="005561D5" w:rsidRDefault="00A436FC" w:rsidP="00A436FC">
      <w:pPr>
        <w:jc w:val="center"/>
        <w:rPr>
          <w:sz w:val="24"/>
          <w:szCs w:val="24"/>
        </w:rPr>
      </w:pPr>
    </w:p>
    <w:p w:rsidR="00A436FC" w:rsidRPr="005561D5" w:rsidRDefault="00D8674C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4"/>
          <w:szCs w:val="24"/>
        </w:rPr>
      </w:pPr>
      <w:r w:rsidRPr="005561D5">
        <w:rPr>
          <w:b/>
          <w:bCs/>
          <w:i/>
          <w:iCs/>
          <w:color w:val="000000"/>
          <w:spacing w:val="-2"/>
          <w:sz w:val="24"/>
          <w:szCs w:val="24"/>
        </w:rPr>
        <w:t xml:space="preserve">614990, Россия, г. Пермь, ул. </w:t>
      </w:r>
      <w:r w:rsidR="00580E96" w:rsidRPr="005561D5">
        <w:rPr>
          <w:b/>
          <w:bCs/>
          <w:i/>
          <w:iCs/>
          <w:color w:val="000000"/>
          <w:spacing w:val="-2"/>
          <w:sz w:val="24"/>
          <w:szCs w:val="24"/>
        </w:rPr>
        <w:t>Петропавловская</w:t>
      </w:r>
      <w:r w:rsidR="00A436FC" w:rsidRPr="005561D5">
        <w:rPr>
          <w:b/>
          <w:bCs/>
          <w:i/>
          <w:iCs/>
          <w:color w:val="000000"/>
          <w:spacing w:val="-2"/>
          <w:sz w:val="24"/>
          <w:szCs w:val="24"/>
        </w:rPr>
        <w:t>,</w:t>
      </w:r>
      <w:r w:rsidR="00580E96" w:rsidRPr="005561D5">
        <w:rPr>
          <w:b/>
          <w:bCs/>
          <w:i/>
          <w:iCs/>
          <w:color w:val="000000"/>
          <w:spacing w:val="-2"/>
          <w:sz w:val="24"/>
          <w:szCs w:val="24"/>
        </w:rPr>
        <w:t xml:space="preserve"> 26</w:t>
      </w:r>
    </w:p>
    <w:p w:rsidR="00580E96" w:rsidRPr="005561D5" w:rsidRDefault="00A436FC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4"/>
          <w:szCs w:val="24"/>
        </w:rPr>
      </w:pPr>
      <w:r w:rsidRPr="005561D5">
        <w:rPr>
          <w:b/>
          <w:bCs/>
          <w:i/>
          <w:iCs/>
          <w:color w:val="000000"/>
          <w:spacing w:val="-2"/>
          <w:sz w:val="24"/>
          <w:szCs w:val="24"/>
        </w:rPr>
        <w:t>6140</w:t>
      </w:r>
      <w:r w:rsidR="00106D18" w:rsidRPr="005561D5">
        <w:rPr>
          <w:b/>
          <w:bCs/>
          <w:i/>
          <w:iCs/>
          <w:color w:val="000000"/>
          <w:spacing w:val="-2"/>
          <w:sz w:val="24"/>
          <w:szCs w:val="24"/>
        </w:rPr>
        <w:t>02</w:t>
      </w:r>
      <w:r w:rsidRPr="005561D5">
        <w:rPr>
          <w:b/>
          <w:bCs/>
          <w:i/>
          <w:iCs/>
          <w:color w:val="000000"/>
          <w:spacing w:val="-2"/>
          <w:sz w:val="24"/>
          <w:szCs w:val="24"/>
        </w:rPr>
        <w:t>, Россия, г.</w:t>
      </w:r>
      <w:r w:rsidR="004046DF" w:rsidRPr="005561D5">
        <w:rPr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5561D5">
        <w:rPr>
          <w:b/>
          <w:bCs/>
          <w:i/>
          <w:iCs/>
          <w:color w:val="000000"/>
          <w:spacing w:val="-2"/>
          <w:sz w:val="24"/>
          <w:szCs w:val="24"/>
        </w:rPr>
        <w:t xml:space="preserve">Пермь, ул. </w:t>
      </w:r>
      <w:r w:rsidR="00BC6264" w:rsidRPr="005561D5">
        <w:rPr>
          <w:b/>
          <w:bCs/>
          <w:i/>
          <w:iCs/>
          <w:color w:val="000000"/>
          <w:spacing w:val="-2"/>
          <w:sz w:val="24"/>
          <w:szCs w:val="24"/>
        </w:rPr>
        <w:t>Фонтанная, 12</w:t>
      </w:r>
      <w:r w:rsidR="00D8674C" w:rsidRPr="005561D5">
        <w:rPr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</w:p>
    <w:p w:rsidR="00D8674C" w:rsidRPr="005561D5" w:rsidRDefault="008371AB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4"/>
          <w:szCs w:val="24"/>
        </w:rPr>
      </w:pPr>
      <w:r w:rsidRPr="005561D5">
        <w:rPr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</w:p>
    <w:p w:rsidR="00D8674C" w:rsidRPr="005561D5" w:rsidRDefault="00D8674C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4"/>
          <w:szCs w:val="24"/>
        </w:rPr>
      </w:pPr>
    </w:p>
    <w:p w:rsidR="00D8674C" w:rsidRPr="005561D5" w:rsidRDefault="00D8674C" w:rsidP="00655650">
      <w:pPr>
        <w:shd w:val="clear" w:color="auto" w:fill="FFFFFF"/>
        <w:ind w:firstLine="284"/>
        <w:jc w:val="center"/>
        <w:rPr>
          <w:sz w:val="24"/>
          <w:szCs w:val="24"/>
        </w:rPr>
      </w:pPr>
      <w:r w:rsidRPr="005561D5">
        <w:rPr>
          <w:b/>
          <w:bCs/>
          <w:i/>
          <w:iCs/>
          <w:color w:val="000000"/>
          <w:spacing w:val="-2"/>
          <w:sz w:val="24"/>
          <w:szCs w:val="24"/>
        </w:rPr>
        <w:t>Уважаемые коллеги!</w:t>
      </w:r>
    </w:p>
    <w:p w:rsidR="005E572A" w:rsidRPr="003C2EE4" w:rsidRDefault="008371AB" w:rsidP="005E572A">
      <w:pPr>
        <w:shd w:val="clear" w:color="auto" w:fill="FFFFFF"/>
        <w:ind w:firstLine="284"/>
        <w:jc w:val="both"/>
        <w:rPr>
          <w:b/>
          <w:sz w:val="22"/>
          <w:szCs w:val="22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>Приг</w:t>
      </w:r>
      <w:r w:rsidR="00D8674C" w:rsidRPr="005561D5">
        <w:rPr>
          <w:i/>
          <w:iCs/>
          <w:color w:val="000000"/>
          <w:spacing w:val="-1"/>
          <w:sz w:val="24"/>
          <w:szCs w:val="24"/>
        </w:rPr>
        <w:t>лашае</w:t>
      </w:r>
      <w:r w:rsidRPr="005561D5">
        <w:rPr>
          <w:i/>
          <w:iCs/>
          <w:color w:val="000000"/>
          <w:spacing w:val="-1"/>
          <w:sz w:val="24"/>
          <w:szCs w:val="24"/>
        </w:rPr>
        <w:t>м</w:t>
      </w:r>
      <w:r w:rsidR="00D8674C" w:rsidRPr="005561D5">
        <w:rPr>
          <w:i/>
          <w:iCs/>
          <w:color w:val="000000"/>
          <w:spacing w:val="-1"/>
          <w:sz w:val="24"/>
          <w:szCs w:val="24"/>
        </w:rPr>
        <w:t xml:space="preserve"> Вас принять участие</w:t>
      </w:r>
      <w:r w:rsidR="001A63C7">
        <w:rPr>
          <w:i/>
          <w:iCs/>
          <w:color w:val="000000"/>
          <w:spacing w:val="-1"/>
          <w:sz w:val="24"/>
          <w:szCs w:val="24"/>
        </w:rPr>
        <w:t xml:space="preserve"> в ЮБИЛЕЙНОЙ</w:t>
      </w:r>
      <w:r w:rsidR="00A10C11" w:rsidRPr="005561D5">
        <w:rPr>
          <w:i/>
          <w:iCs/>
          <w:color w:val="000000"/>
          <w:spacing w:val="-1"/>
          <w:sz w:val="24"/>
          <w:szCs w:val="24"/>
        </w:rPr>
        <w:t xml:space="preserve"> </w:t>
      </w:r>
      <w:r w:rsidR="001A63C7">
        <w:rPr>
          <w:i/>
          <w:iCs/>
          <w:color w:val="000000"/>
          <w:spacing w:val="-1"/>
          <w:sz w:val="24"/>
          <w:szCs w:val="24"/>
          <w:lang w:val="en-US"/>
        </w:rPr>
        <w:t>X</w:t>
      </w:r>
      <w:r w:rsidR="00596C40" w:rsidRPr="005561D5">
        <w:rPr>
          <w:i/>
          <w:iCs/>
          <w:color w:val="000000"/>
          <w:spacing w:val="-1"/>
          <w:sz w:val="24"/>
          <w:szCs w:val="24"/>
        </w:rPr>
        <w:t xml:space="preserve"> В</w:t>
      </w:r>
      <w:r w:rsidRPr="005561D5">
        <w:rPr>
          <w:i/>
          <w:iCs/>
          <w:color w:val="000000"/>
          <w:spacing w:val="-1"/>
          <w:sz w:val="24"/>
          <w:szCs w:val="24"/>
        </w:rPr>
        <w:t>сероссийской научно-практической конференции</w:t>
      </w:r>
      <w:r w:rsidR="00C67D16" w:rsidRPr="005561D5">
        <w:rPr>
          <w:i/>
          <w:iCs/>
          <w:color w:val="000000"/>
          <w:spacing w:val="-1"/>
          <w:sz w:val="24"/>
          <w:szCs w:val="24"/>
        </w:rPr>
        <w:t xml:space="preserve"> с международным участием </w:t>
      </w:r>
      <w:r w:rsidR="00D32336" w:rsidRPr="005561D5">
        <w:rPr>
          <w:i/>
          <w:iCs/>
          <w:color w:val="000000"/>
          <w:spacing w:val="-1"/>
          <w:sz w:val="24"/>
          <w:szCs w:val="24"/>
        </w:rPr>
        <w:t xml:space="preserve"> студентов, </w:t>
      </w:r>
      <w:r w:rsidR="00A436FC" w:rsidRPr="005561D5">
        <w:rPr>
          <w:i/>
          <w:iCs/>
          <w:color w:val="000000"/>
          <w:spacing w:val="-1"/>
          <w:sz w:val="24"/>
          <w:szCs w:val="24"/>
        </w:rPr>
        <w:t xml:space="preserve"> ординаторов, аспирантов</w:t>
      </w:r>
      <w:r w:rsidR="00EF7088" w:rsidRPr="005561D5">
        <w:rPr>
          <w:i/>
          <w:iCs/>
          <w:color w:val="000000"/>
          <w:spacing w:val="-1"/>
          <w:sz w:val="24"/>
          <w:szCs w:val="24"/>
        </w:rPr>
        <w:t>, молодых ученых</w:t>
      </w:r>
      <w:r w:rsidR="00D32336" w:rsidRPr="005561D5">
        <w:rPr>
          <w:i/>
          <w:iCs/>
          <w:color w:val="000000"/>
          <w:spacing w:val="-1"/>
          <w:sz w:val="24"/>
          <w:szCs w:val="24"/>
        </w:rPr>
        <w:t xml:space="preserve"> (до 35</w:t>
      </w:r>
      <w:r w:rsidRPr="005561D5">
        <w:rPr>
          <w:i/>
          <w:iCs/>
          <w:color w:val="000000"/>
          <w:spacing w:val="-1"/>
          <w:sz w:val="24"/>
          <w:szCs w:val="24"/>
        </w:rPr>
        <w:t xml:space="preserve"> лет) </w:t>
      </w:r>
      <w:r w:rsidR="00753D2D" w:rsidRPr="005561D5">
        <w:rPr>
          <w:b/>
          <w:i/>
          <w:iCs/>
          <w:color w:val="000000"/>
          <w:spacing w:val="-1"/>
          <w:sz w:val="24"/>
          <w:szCs w:val="24"/>
        </w:rPr>
        <w:t>«</w:t>
      </w:r>
      <w:r w:rsidR="00A436FC" w:rsidRPr="005561D5">
        <w:rPr>
          <w:b/>
          <w:i/>
          <w:iCs/>
          <w:color w:val="000000"/>
          <w:spacing w:val="-1"/>
          <w:sz w:val="24"/>
          <w:szCs w:val="24"/>
        </w:rPr>
        <w:t>Актуальные вопросы судебно-медицинской экспертизы. Взгляд молодых</w:t>
      </w:r>
      <w:r w:rsidR="00753D2D" w:rsidRPr="005561D5">
        <w:rPr>
          <w:b/>
          <w:i/>
          <w:iCs/>
          <w:color w:val="000000"/>
          <w:spacing w:val="-1"/>
          <w:sz w:val="24"/>
          <w:szCs w:val="24"/>
        </w:rPr>
        <w:t xml:space="preserve"> учены</w:t>
      </w:r>
      <w:r w:rsidR="00A436FC" w:rsidRPr="005561D5">
        <w:rPr>
          <w:b/>
          <w:i/>
          <w:iCs/>
          <w:color w:val="000000"/>
          <w:spacing w:val="-1"/>
          <w:sz w:val="24"/>
          <w:szCs w:val="24"/>
        </w:rPr>
        <w:t>х»</w:t>
      </w:r>
      <w:r w:rsidR="00D32336" w:rsidRPr="005561D5">
        <w:rPr>
          <w:b/>
          <w:bCs/>
          <w:i/>
          <w:iCs/>
          <w:color w:val="000000"/>
          <w:spacing w:val="1"/>
          <w:sz w:val="24"/>
          <w:szCs w:val="24"/>
        </w:rPr>
        <w:t xml:space="preserve">. </w:t>
      </w:r>
      <w:r w:rsidR="007B198E" w:rsidRPr="00F0472D">
        <w:rPr>
          <w:bCs/>
          <w:iCs/>
          <w:color w:val="000000"/>
          <w:spacing w:val="1"/>
          <w:sz w:val="22"/>
          <w:szCs w:val="22"/>
        </w:rPr>
        <w:t xml:space="preserve">(Конференция включена в </w:t>
      </w:r>
      <w:r w:rsidR="007B198E">
        <w:rPr>
          <w:sz w:val="22"/>
          <w:szCs w:val="22"/>
        </w:rPr>
        <w:t>к</w:t>
      </w:r>
      <w:r w:rsidR="007B198E" w:rsidRPr="00F0472D">
        <w:rPr>
          <w:sz w:val="22"/>
          <w:szCs w:val="22"/>
        </w:rPr>
        <w:t>омплексный план основных организационных  мероприятий Министерства здравоохранения Пермского края на 202</w:t>
      </w:r>
      <w:r w:rsidR="007B198E">
        <w:rPr>
          <w:sz w:val="22"/>
          <w:szCs w:val="22"/>
        </w:rPr>
        <w:t>3</w:t>
      </w:r>
      <w:r w:rsidR="007B198E" w:rsidRPr="00F0472D">
        <w:rPr>
          <w:sz w:val="22"/>
          <w:szCs w:val="22"/>
        </w:rPr>
        <w:t xml:space="preserve"> год </w:t>
      </w:r>
      <w:r w:rsidR="007B198E">
        <w:rPr>
          <w:sz w:val="22"/>
          <w:szCs w:val="22"/>
        </w:rPr>
        <w:t>- п</w:t>
      </w:r>
      <w:r w:rsidR="007B198E" w:rsidRPr="00F0472D">
        <w:rPr>
          <w:sz w:val="22"/>
          <w:szCs w:val="22"/>
        </w:rPr>
        <w:t>риказ от 2</w:t>
      </w:r>
      <w:r w:rsidR="007B198E">
        <w:rPr>
          <w:sz w:val="22"/>
          <w:szCs w:val="22"/>
        </w:rPr>
        <w:t>6</w:t>
      </w:r>
      <w:r w:rsidR="007B198E" w:rsidRPr="00F0472D">
        <w:rPr>
          <w:sz w:val="22"/>
          <w:szCs w:val="22"/>
        </w:rPr>
        <w:t>.12.202</w:t>
      </w:r>
      <w:r w:rsidR="007B198E">
        <w:rPr>
          <w:sz w:val="22"/>
          <w:szCs w:val="22"/>
        </w:rPr>
        <w:t>2</w:t>
      </w:r>
      <w:r w:rsidR="007B198E" w:rsidRPr="00F0472D">
        <w:rPr>
          <w:sz w:val="22"/>
          <w:szCs w:val="22"/>
        </w:rPr>
        <w:t xml:space="preserve"> г.</w:t>
      </w:r>
      <w:r w:rsidR="007B198E">
        <w:rPr>
          <w:sz w:val="22"/>
          <w:szCs w:val="22"/>
        </w:rPr>
        <w:t xml:space="preserve"> </w:t>
      </w:r>
      <w:r w:rsidR="007B198E" w:rsidRPr="00F0472D">
        <w:rPr>
          <w:sz w:val="22"/>
          <w:szCs w:val="22"/>
        </w:rPr>
        <w:t>№ 34-01-0</w:t>
      </w:r>
      <w:r w:rsidR="007B198E">
        <w:rPr>
          <w:sz w:val="22"/>
          <w:szCs w:val="22"/>
        </w:rPr>
        <w:t>2</w:t>
      </w:r>
      <w:r w:rsidR="007B198E" w:rsidRPr="00F0472D">
        <w:rPr>
          <w:sz w:val="22"/>
          <w:szCs w:val="22"/>
        </w:rPr>
        <w:t>-</w:t>
      </w:r>
      <w:r w:rsidR="007B198E">
        <w:rPr>
          <w:sz w:val="22"/>
          <w:szCs w:val="22"/>
        </w:rPr>
        <w:t>1569</w:t>
      </w:r>
      <w:r w:rsidR="007B198E" w:rsidRPr="00F0472D">
        <w:rPr>
          <w:sz w:val="22"/>
          <w:szCs w:val="22"/>
        </w:rPr>
        <w:t>)</w:t>
      </w:r>
      <w:r w:rsidR="007B198E">
        <w:rPr>
          <w:sz w:val="22"/>
          <w:szCs w:val="22"/>
        </w:rPr>
        <w:t>.</w:t>
      </w:r>
      <w:r w:rsidR="002B78A5" w:rsidRPr="005561D5"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5561D5" w:rsidRPr="005561D5">
        <w:rPr>
          <w:bCs/>
          <w:i/>
          <w:iCs/>
          <w:color w:val="000000"/>
          <w:spacing w:val="1"/>
          <w:sz w:val="24"/>
          <w:szCs w:val="24"/>
        </w:rPr>
        <w:t>Пленарное заседание</w:t>
      </w:r>
      <w:r w:rsidR="005561D5" w:rsidRPr="005561D5">
        <w:rPr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FD0ADA">
        <w:rPr>
          <w:i/>
          <w:iCs/>
          <w:color w:val="000000"/>
          <w:spacing w:val="1"/>
          <w:sz w:val="24"/>
          <w:szCs w:val="24"/>
        </w:rPr>
        <w:t>к</w:t>
      </w:r>
      <w:r w:rsidR="00A436FC" w:rsidRPr="005561D5">
        <w:rPr>
          <w:i/>
          <w:iCs/>
          <w:color w:val="000000"/>
          <w:spacing w:val="1"/>
          <w:sz w:val="24"/>
          <w:szCs w:val="24"/>
        </w:rPr>
        <w:t>онференци</w:t>
      </w:r>
      <w:r w:rsidR="005561D5" w:rsidRPr="005561D5">
        <w:rPr>
          <w:i/>
          <w:iCs/>
          <w:color w:val="000000"/>
          <w:spacing w:val="1"/>
          <w:sz w:val="24"/>
          <w:szCs w:val="24"/>
        </w:rPr>
        <w:t>и</w:t>
      </w:r>
      <w:r w:rsidR="00672E3C" w:rsidRPr="005561D5">
        <w:rPr>
          <w:i/>
          <w:iCs/>
          <w:color w:val="000000"/>
          <w:spacing w:val="1"/>
          <w:sz w:val="24"/>
          <w:szCs w:val="24"/>
        </w:rPr>
        <w:t xml:space="preserve"> состои</w:t>
      </w:r>
      <w:r w:rsidR="00D8674C" w:rsidRPr="005561D5">
        <w:rPr>
          <w:i/>
          <w:iCs/>
          <w:color w:val="000000"/>
          <w:spacing w:val="1"/>
          <w:sz w:val="24"/>
          <w:szCs w:val="24"/>
        </w:rPr>
        <w:t xml:space="preserve">тся </w:t>
      </w:r>
      <w:r w:rsidR="004619AB" w:rsidRPr="005561D5">
        <w:rPr>
          <w:b/>
          <w:i/>
          <w:iCs/>
          <w:color w:val="0000FF"/>
          <w:spacing w:val="1"/>
          <w:sz w:val="24"/>
          <w:szCs w:val="24"/>
        </w:rPr>
        <w:t xml:space="preserve"> </w:t>
      </w:r>
      <w:r w:rsidR="00550260" w:rsidRPr="005561D5">
        <w:rPr>
          <w:b/>
          <w:i/>
          <w:iCs/>
          <w:color w:val="0000FF"/>
          <w:spacing w:val="1"/>
          <w:sz w:val="24"/>
          <w:szCs w:val="24"/>
        </w:rPr>
        <w:t>2</w:t>
      </w:r>
      <w:r w:rsidR="001A63C7">
        <w:rPr>
          <w:b/>
          <w:i/>
          <w:iCs/>
          <w:color w:val="0000FF"/>
          <w:spacing w:val="1"/>
          <w:sz w:val="24"/>
          <w:szCs w:val="24"/>
        </w:rPr>
        <w:t>7</w:t>
      </w:r>
      <w:r w:rsidR="00741050" w:rsidRPr="005561D5">
        <w:rPr>
          <w:b/>
          <w:i/>
          <w:iCs/>
          <w:color w:val="0000FF"/>
          <w:spacing w:val="1"/>
          <w:sz w:val="24"/>
          <w:szCs w:val="24"/>
        </w:rPr>
        <w:t xml:space="preserve"> </w:t>
      </w:r>
      <w:r w:rsidR="00832317" w:rsidRPr="005561D5">
        <w:rPr>
          <w:i/>
          <w:iCs/>
          <w:color w:val="000000"/>
          <w:spacing w:val="-1"/>
          <w:sz w:val="24"/>
          <w:szCs w:val="24"/>
        </w:rPr>
        <w:t>апреля</w:t>
      </w:r>
      <w:r w:rsidR="000C54C3" w:rsidRPr="005561D5">
        <w:rPr>
          <w:i/>
          <w:iCs/>
          <w:color w:val="000000"/>
          <w:spacing w:val="-1"/>
          <w:sz w:val="24"/>
          <w:szCs w:val="24"/>
        </w:rPr>
        <w:t xml:space="preserve"> 20</w:t>
      </w:r>
      <w:r w:rsidR="0004115B" w:rsidRPr="005561D5">
        <w:rPr>
          <w:i/>
          <w:iCs/>
          <w:color w:val="000000"/>
          <w:spacing w:val="-1"/>
          <w:sz w:val="24"/>
          <w:szCs w:val="24"/>
        </w:rPr>
        <w:t>2</w:t>
      </w:r>
      <w:r w:rsidR="001A63C7">
        <w:rPr>
          <w:i/>
          <w:iCs/>
          <w:color w:val="000000"/>
          <w:spacing w:val="-1"/>
          <w:sz w:val="24"/>
          <w:szCs w:val="24"/>
        </w:rPr>
        <w:t>3</w:t>
      </w:r>
      <w:r w:rsidR="00D47AB1" w:rsidRPr="005561D5">
        <w:rPr>
          <w:i/>
          <w:iCs/>
          <w:color w:val="000000"/>
          <w:spacing w:val="-1"/>
          <w:sz w:val="24"/>
          <w:szCs w:val="24"/>
        </w:rPr>
        <w:t xml:space="preserve"> года</w:t>
      </w:r>
      <w:r w:rsidR="00596C40" w:rsidRPr="005561D5">
        <w:rPr>
          <w:i/>
          <w:iCs/>
          <w:color w:val="000000"/>
          <w:spacing w:val="-5"/>
          <w:sz w:val="24"/>
          <w:szCs w:val="24"/>
        </w:rPr>
        <w:t xml:space="preserve"> в а</w:t>
      </w:r>
      <w:r w:rsidR="00940E34" w:rsidRPr="005561D5">
        <w:rPr>
          <w:i/>
          <w:iCs/>
          <w:color w:val="000000"/>
          <w:spacing w:val="-5"/>
          <w:sz w:val="24"/>
          <w:szCs w:val="24"/>
        </w:rPr>
        <w:t xml:space="preserve">ктовом зале </w:t>
      </w:r>
      <w:r w:rsidR="00741050" w:rsidRPr="005561D5">
        <w:rPr>
          <w:i/>
          <w:iCs/>
          <w:color w:val="000000"/>
          <w:spacing w:val="-5"/>
          <w:sz w:val="24"/>
          <w:szCs w:val="24"/>
        </w:rPr>
        <w:t>Пермского к</w:t>
      </w:r>
      <w:r w:rsidR="00A436FC" w:rsidRPr="005561D5">
        <w:rPr>
          <w:i/>
          <w:iCs/>
          <w:color w:val="000000"/>
          <w:spacing w:val="-5"/>
          <w:sz w:val="24"/>
          <w:szCs w:val="24"/>
        </w:rPr>
        <w:t>р</w:t>
      </w:r>
      <w:r w:rsidR="00741050" w:rsidRPr="005561D5">
        <w:rPr>
          <w:i/>
          <w:iCs/>
          <w:color w:val="000000"/>
          <w:spacing w:val="-5"/>
          <w:sz w:val="24"/>
          <w:szCs w:val="24"/>
        </w:rPr>
        <w:t>аевого бюро судебно-медицинской экспертизы</w:t>
      </w:r>
      <w:r w:rsidR="00050B02" w:rsidRPr="005561D5">
        <w:rPr>
          <w:i/>
          <w:iCs/>
          <w:color w:val="000000"/>
          <w:spacing w:val="-5"/>
          <w:sz w:val="24"/>
          <w:szCs w:val="24"/>
        </w:rPr>
        <w:t>.</w:t>
      </w:r>
      <w:r w:rsidR="00741050" w:rsidRPr="005561D5">
        <w:rPr>
          <w:i/>
          <w:iCs/>
          <w:color w:val="000000"/>
          <w:spacing w:val="-5"/>
          <w:sz w:val="24"/>
          <w:szCs w:val="24"/>
        </w:rPr>
        <w:t xml:space="preserve"> </w:t>
      </w:r>
      <w:r w:rsidR="00050B02" w:rsidRPr="005561D5">
        <w:rPr>
          <w:i/>
          <w:iCs/>
          <w:color w:val="000000"/>
          <w:spacing w:val="-5"/>
          <w:sz w:val="24"/>
          <w:szCs w:val="24"/>
        </w:rPr>
        <w:t>А</w:t>
      </w:r>
      <w:r w:rsidR="004046DF" w:rsidRPr="005561D5">
        <w:rPr>
          <w:i/>
          <w:iCs/>
          <w:color w:val="000000"/>
          <w:spacing w:val="-5"/>
          <w:sz w:val="24"/>
          <w:szCs w:val="24"/>
        </w:rPr>
        <w:t>дрес</w:t>
      </w:r>
      <w:r w:rsidR="007A5081" w:rsidRPr="005561D5">
        <w:rPr>
          <w:i/>
          <w:iCs/>
          <w:color w:val="000000"/>
          <w:spacing w:val="-5"/>
          <w:sz w:val="24"/>
          <w:szCs w:val="24"/>
        </w:rPr>
        <w:t>: город</w:t>
      </w:r>
      <w:r w:rsidR="004046DF" w:rsidRPr="005561D5">
        <w:rPr>
          <w:i/>
          <w:iCs/>
          <w:color w:val="000000"/>
          <w:spacing w:val="-5"/>
          <w:sz w:val="24"/>
          <w:szCs w:val="24"/>
        </w:rPr>
        <w:t xml:space="preserve"> Пермь, ул. </w:t>
      </w:r>
      <w:r w:rsidR="00A436FC" w:rsidRPr="005561D5">
        <w:rPr>
          <w:i/>
          <w:iCs/>
          <w:color w:val="000000"/>
          <w:spacing w:val="-5"/>
          <w:sz w:val="24"/>
          <w:szCs w:val="24"/>
        </w:rPr>
        <w:t xml:space="preserve"> Фонтанная, 12</w:t>
      </w:r>
      <w:r w:rsidR="00D8674C" w:rsidRPr="005561D5">
        <w:rPr>
          <w:i/>
          <w:iCs/>
          <w:color w:val="000000"/>
          <w:spacing w:val="-1"/>
          <w:sz w:val="24"/>
          <w:szCs w:val="24"/>
        </w:rPr>
        <w:t xml:space="preserve">. </w:t>
      </w:r>
      <w:r w:rsidR="005E572A">
        <w:rPr>
          <w:b/>
          <w:color w:val="000000"/>
          <w:spacing w:val="-2"/>
          <w:sz w:val="22"/>
          <w:szCs w:val="22"/>
        </w:rPr>
        <w:t>Так же планируется возможность выступления на</w:t>
      </w:r>
      <w:r w:rsidR="005E572A" w:rsidRPr="003C2EE4">
        <w:rPr>
          <w:b/>
          <w:color w:val="000000"/>
          <w:spacing w:val="-2"/>
          <w:sz w:val="22"/>
          <w:szCs w:val="22"/>
        </w:rPr>
        <w:t xml:space="preserve"> пленарно</w:t>
      </w:r>
      <w:r w:rsidR="005E572A">
        <w:rPr>
          <w:b/>
          <w:color w:val="000000"/>
          <w:spacing w:val="-2"/>
          <w:sz w:val="22"/>
          <w:szCs w:val="22"/>
        </w:rPr>
        <w:t>м</w:t>
      </w:r>
      <w:r w:rsidR="005E572A" w:rsidRPr="003C2EE4">
        <w:rPr>
          <w:b/>
          <w:color w:val="000000"/>
          <w:spacing w:val="-2"/>
          <w:sz w:val="22"/>
          <w:szCs w:val="22"/>
        </w:rPr>
        <w:t xml:space="preserve"> заседания конференции в онлайн-формате. Для того чтобы просмотр конференции был доступен всем желающим запланирована ее трансляция в социальной сети «</w:t>
      </w:r>
      <w:proofErr w:type="spellStart"/>
      <w:r w:rsidR="005E572A" w:rsidRPr="003C2EE4">
        <w:rPr>
          <w:b/>
          <w:color w:val="000000"/>
          <w:spacing w:val="-2"/>
          <w:sz w:val="22"/>
          <w:szCs w:val="22"/>
        </w:rPr>
        <w:t>Вконтакте</w:t>
      </w:r>
      <w:proofErr w:type="spellEnd"/>
      <w:r w:rsidR="005E572A" w:rsidRPr="003C2EE4">
        <w:rPr>
          <w:b/>
          <w:color w:val="000000"/>
          <w:spacing w:val="-2"/>
          <w:sz w:val="22"/>
          <w:szCs w:val="22"/>
        </w:rPr>
        <w:t>».</w:t>
      </w:r>
    </w:p>
    <w:p w:rsidR="00940E34" w:rsidRPr="001A63C7" w:rsidRDefault="00940E34" w:rsidP="001A63C7">
      <w:pPr>
        <w:shd w:val="clear" w:color="auto" w:fill="FFFFFF"/>
        <w:tabs>
          <w:tab w:val="left" w:pos="758"/>
        </w:tabs>
        <w:ind w:left="19" w:firstLine="509"/>
        <w:jc w:val="both"/>
        <w:rPr>
          <w:i/>
          <w:iCs/>
          <w:color w:val="000000"/>
          <w:spacing w:val="-5"/>
          <w:sz w:val="24"/>
          <w:szCs w:val="24"/>
        </w:rPr>
      </w:pPr>
    </w:p>
    <w:p w:rsidR="00940E34" w:rsidRPr="005561D5" w:rsidRDefault="00940E34" w:rsidP="00655650">
      <w:pPr>
        <w:ind w:firstLine="284"/>
        <w:jc w:val="center"/>
        <w:rPr>
          <w:b/>
          <w:color w:val="000000"/>
          <w:spacing w:val="2"/>
          <w:sz w:val="24"/>
          <w:szCs w:val="24"/>
        </w:rPr>
      </w:pPr>
    </w:p>
    <w:p w:rsidR="00D8674C" w:rsidRPr="005561D5" w:rsidRDefault="00EE198F" w:rsidP="00655650">
      <w:pPr>
        <w:ind w:firstLine="284"/>
        <w:jc w:val="center"/>
        <w:rPr>
          <w:b/>
          <w:sz w:val="24"/>
          <w:szCs w:val="24"/>
        </w:rPr>
      </w:pPr>
      <w:r w:rsidRPr="005561D5">
        <w:rPr>
          <w:b/>
          <w:color w:val="000000"/>
          <w:spacing w:val="2"/>
          <w:sz w:val="24"/>
          <w:szCs w:val="24"/>
        </w:rPr>
        <w:t xml:space="preserve">В </w:t>
      </w:r>
      <w:r w:rsidR="004046DF" w:rsidRPr="005561D5">
        <w:rPr>
          <w:b/>
          <w:color w:val="000000"/>
          <w:spacing w:val="2"/>
          <w:sz w:val="24"/>
          <w:szCs w:val="24"/>
        </w:rPr>
        <w:t>КОНФЕРЕНЦИИ</w:t>
      </w:r>
      <w:r w:rsidR="00D8674C" w:rsidRPr="005561D5">
        <w:rPr>
          <w:b/>
          <w:color w:val="000000"/>
          <w:spacing w:val="2"/>
          <w:sz w:val="24"/>
          <w:szCs w:val="24"/>
        </w:rPr>
        <w:t xml:space="preserve"> </w:t>
      </w:r>
      <w:r w:rsidRPr="005561D5">
        <w:rPr>
          <w:b/>
          <w:color w:val="000000"/>
          <w:spacing w:val="2"/>
          <w:sz w:val="24"/>
          <w:szCs w:val="24"/>
        </w:rPr>
        <w:t xml:space="preserve">ПЛАНИРУЕТСЯ ПРЕДСТАВИТЬ </w:t>
      </w:r>
      <w:r w:rsidR="00D8674C" w:rsidRPr="005561D5">
        <w:rPr>
          <w:b/>
          <w:color w:val="000000"/>
          <w:spacing w:val="2"/>
          <w:sz w:val="24"/>
          <w:szCs w:val="24"/>
        </w:rPr>
        <w:t>СЛЕДУЮЩИ</w:t>
      </w:r>
      <w:r w:rsidRPr="005561D5">
        <w:rPr>
          <w:b/>
          <w:color w:val="000000"/>
          <w:spacing w:val="2"/>
          <w:sz w:val="24"/>
          <w:szCs w:val="24"/>
        </w:rPr>
        <w:t>Е</w:t>
      </w:r>
      <w:r w:rsidR="00D8674C" w:rsidRPr="005561D5">
        <w:rPr>
          <w:b/>
          <w:color w:val="000000"/>
          <w:spacing w:val="2"/>
          <w:sz w:val="24"/>
          <w:szCs w:val="24"/>
        </w:rPr>
        <w:t xml:space="preserve"> </w:t>
      </w:r>
      <w:r w:rsidRPr="005561D5">
        <w:rPr>
          <w:b/>
          <w:color w:val="000000"/>
          <w:spacing w:val="2"/>
          <w:sz w:val="24"/>
          <w:szCs w:val="24"/>
        </w:rPr>
        <w:t>РАЗДЕЛЫ</w:t>
      </w:r>
      <w:r w:rsidR="00596C40" w:rsidRPr="005561D5">
        <w:rPr>
          <w:rStyle w:val="a6"/>
          <w:b/>
          <w:color w:val="000000"/>
          <w:spacing w:val="2"/>
          <w:sz w:val="24"/>
          <w:szCs w:val="24"/>
        </w:rPr>
        <w:footnoteReference w:id="1"/>
      </w:r>
    </w:p>
    <w:p w:rsidR="00EE198F" w:rsidRPr="005561D5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 xml:space="preserve">1. </w:t>
      </w:r>
      <w:r w:rsidR="00ED2F00">
        <w:rPr>
          <w:i/>
          <w:iCs/>
          <w:color w:val="000000"/>
          <w:spacing w:val="-1"/>
          <w:sz w:val="24"/>
          <w:szCs w:val="24"/>
          <w:lang w:val="en-US"/>
        </w:rPr>
        <w:t>В</w:t>
      </w:r>
      <w:proofErr w:type="spellStart"/>
      <w:r w:rsidR="00ED2F00">
        <w:rPr>
          <w:i/>
          <w:iCs/>
          <w:color w:val="000000"/>
          <w:spacing w:val="-1"/>
          <w:sz w:val="24"/>
          <w:szCs w:val="24"/>
        </w:rPr>
        <w:t>незапная</w:t>
      </w:r>
      <w:proofErr w:type="spellEnd"/>
      <w:r w:rsidR="00ED2F00">
        <w:rPr>
          <w:i/>
          <w:iCs/>
          <w:color w:val="000000"/>
          <w:spacing w:val="-1"/>
          <w:sz w:val="24"/>
          <w:szCs w:val="24"/>
        </w:rPr>
        <w:t xml:space="preserve"> смерть</w:t>
      </w:r>
      <w:r w:rsidR="00EE3BB8">
        <w:rPr>
          <w:i/>
          <w:iCs/>
          <w:color w:val="000000"/>
          <w:spacing w:val="-1"/>
          <w:sz w:val="24"/>
          <w:szCs w:val="24"/>
        </w:rPr>
        <w:t xml:space="preserve"> </w:t>
      </w:r>
    </w:p>
    <w:p w:rsidR="00EE198F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>2. Вопросы судебно-медицинской травматологии</w:t>
      </w:r>
    </w:p>
    <w:p w:rsidR="00EE3BB8" w:rsidRPr="005561D5" w:rsidRDefault="00EE3BB8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3. Неблагоприятные исходы  в клинической практике</w:t>
      </w:r>
    </w:p>
    <w:p w:rsidR="00EE198F" w:rsidRPr="005561D5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 xml:space="preserve">3. Экспертиза </w:t>
      </w:r>
      <w:r w:rsidR="008C3788" w:rsidRPr="005561D5">
        <w:rPr>
          <w:i/>
          <w:iCs/>
          <w:color w:val="000000"/>
          <w:spacing w:val="-1"/>
          <w:sz w:val="24"/>
          <w:szCs w:val="24"/>
        </w:rPr>
        <w:t>живых</w:t>
      </w:r>
      <w:r w:rsidRPr="005561D5">
        <w:rPr>
          <w:i/>
          <w:iCs/>
          <w:color w:val="000000"/>
          <w:spacing w:val="-1"/>
          <w:sz w:val="24"/>
          <w:szCs w:val="24"/>
        </w:rPr>
        <w:t xml:space="preserve"> лиц</w:t>
      </w:r>
    </w:p>
    <w:p w:rsidR="008C3788" w:rsidRPr="005561D5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 xml:space="preserve">4. </w:t>
      </w:r>
      <w:r w:rsidR="001C3D8E" w:rsidRPr="001C3D8E">
        <w:rPr>
          <w:i/>
          <w:iCs/>
          <w:color w:val="000000"/>
          <w:spacing w:val="-1"/>
          <w:sz w:val="24"/>
          <w:szCs w:val="24"/>
        </w:rPr>
        <w:t>Злоупотребление психоактивными веществами и отравлени</w:t>
      </w:r>
      <w:r w:rsidR="001C3D8E">
        <w:rPr>
          <w:i/>
          <w:iCs/>
          <w:color w:val="000000"/>
          <w:spacing w:val="-1"/>
          <w:sz w:val="24"/>
          <w:szCs w:val="24"/>
        </w:rPr>
        <w:t>я</w:t>
      </w:r>
    </w:p>
    <w:p w:rsidR="000E1695" w:rsidRPr="005561D5" w:rsidRDefault="000E1695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>5. Лабораторные методы исследования</w:t>
      </w:r>
    </w:p>
    <w:p w:rsidR="0012203E" w:rsidRPr="005561D5" w:rsidRDefault="005407DE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 xml:space="preserve">6. </w:t>
      </w:r>
      <w:r w:rsidR="0012203E" w:rsidRPr="005561D5">
        <w:rPr>
          <w:i/>
          <w:iCs/>
          <w:color w:val="000000"/>
          <w:spacing w:val="-1"/>
          <w:sz w:val="24"/>
          <w:szCs w:val="24"/>
        </w:rPr>
        <w:t>Интересный случай из экспертной практики</w:t>
      </w:r>
    </w:p>
    <w:p w:rsidR="00EE198F" w:rsidRPr="005561D5" w:rsidRDefault="00AE28CB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  <w:r w:rsidRPr="005561D5">
        <w:rPr>
          <w:i/>
          <w:iCs/>
          <w:color w:val="000000"/>
          <w:spacing w:val="-1"/>
          <w:sz w:val="24"/>
          <w:szCs w:val="24"/>
        </w:rPr>
        <w:t>7</w:t>
      </w:r>
      <w:r w:rsidR="008C3788" w:rsidRPr="005561D5">
        <w:rPr>
          <w:i/>
          <w:iCs/>
          <w:color w:val="000000"/>
          <w:spacing w:val="-1"/>
          <w:sz w:val="24"/>
          <w:szCs w:val="24"/>
        </w:rPr>
        <w:t xml:space="preserve">. Разное </w:t>
      </w:r>
    </w:p>
    <w:p w:rsidR="00AE28CB" w:rsidRPr="005561D5" w:rsidRDefault="00AE28CB" w:rsidP="002859DF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 w:rsidRPr="005561D5">
        <w:rPr>
          <w:color w:val="000000"/>
          <w:spacing w:val="-3"/>
          <w:sz w:val="24"/>
          <w:szCs w:val="24"/>
        </w:rPr>
        <w:t>В раздел  «Интересный случай из экспертной практики» могут быть включены доклады, касающиеся экспертиз с необычными  (редкими) обстоятельствами получения повреждения, включая ятрогении, с не характерным течением и исходом заболевания, опыт  применение оригинальных (высокотехнологичных) методов исследования  для решения, поставленных следственными органами перед экспертом сложных вопросов.</w:t>
      </w:r>
    </w:p>
    <w:p w:rsidR="009E6DD0" w:rsidRPr="005561D5" w:rsidRDefault="009E6DD0" w:rsidP="000C54C3">
      <w:pPr>
        <w:shd w:val="clear" w:color="auto" w:fill="FFFFFF"/>
        <w:ind w:firstLine="284"/>
        <w:rPr>
          <w:i/>
          <w:iCs/>
          <w:color w:val="000000"/>
          <w:spacing w:val="-1"/>
          <w:sz w:val="24"/>
          <w:szCs w:val="24"/>
        </w:rPr>
      </w:pPr>
    </w:p>
    <w:p w:rsidR="00D8674C" w:rsidRPr="005561D5" w:rsidRDefault="00D8674C" w:rsidP="00655650">
      <w:pPr>
        <w:shd w:val="clear" w:color="auto" w:fill="FFFFFF"/>
        <w:ind w:firstLine="284"/>
        <w:jc w:val="center"/>
        <w:rPr>
          <w:iCs/>
          <w:color w:val="000000"/>
          <w:spacing w:val="-2"/>
          <w:sz w:val="24"/>
          <w:szCs w:val="24"/>
        </w:rPr>
      </w:pPr>
      <w:r w:rsidRPr="005561D5">
        <w:rPr>
          <w:b/>
          <w:iCs/>
          <w:color w:val="000000"/>
          <w:spacing w:val="-2"/>
          <w:sz w:val="24"/>
          <w:szCs w:val="24"/>
        </w:rPr>
        <w:t>ФОРМЫ УЧАСТИЯ В КОНФЕРЕНЦИИ</w:t>
      </w:r>
      <w:r w:rsidRPr="005561D5">
        <w:rPr>
          <w:iCs/>
          <w:color w:val="000000"/>
          <w:spacing w:val="-2"/>
          <w:sz w:val="24"/>
          <w:szCs w:val="24"/>
        </w:rPr>
        <w:t>:</w:t>
      </w:r>
    </w:p>
    <w:p w:rsidR="00D8674C" w:rsidRPr="005561D5" w:rsidRDefault="00D8674C" w:rsidP="00655650">
      <w:pPr>
        <w:shd w:val="clear" w:color="auto" w:fill="FFFFFF"/>
        <w:ind w:firstLine="284"/>
        <w:rPr>
          <w:sz w:val="24"/>
          <w:szCs w:val="24"/>
        </w:rPr>
      </w:pPr>
      <w:r w:rsidRPr="005561D5">
        <w:rPr>
          <w:b/>
          <w:bCs/>
          <w:color w:val="000000"/>
          <w:spacing w:val="-2"/>
          <w:sz w:val="24"/>
          <w:szCs w:val="24"/>
        </w:rPr>
        <w:t xml:space="preserve">1.1. УСТНОЕ </w:t>
      </w:r>
      <w:r w:rsidRPr="005561D5">
        <w:rPr>
          <w:bCs/>
          <w:color w:val="000000"/>
          <w:spacing w:val="-2"/>
          <w:sz w:val="24"/>
          <w:szCs w:val="24"/>
        </w:rPr>
        <w:t>сообщение</w:t>
      </w:r>
      <w:r w:rsidR="005561D5">
        <w:rPr>
          <w:bCs/>
          <w:color w:val="000000"/>
          <w:spacing w:val="-2"/>
          <w:sz w:val="24"/>
          <w:szCs w:val="24"/>
        </w:rPr>
        <w:t xml:space="preserve"> (с публикацией в сборнике и без публикации)</w:t>
      </w:r>
      <w:proofErr w:type="gramStart"/>
      <w:r w:rsidR="005561D5">
        <w:rPr>
          <w:bCs/>
          <w:color w:val="000000"/>
          <w:spacing w:val="-2"/>
          <w:sz w:val="24"/>
          <w:szCs w:val="24"/>
        </w:rPr>
        <w:t xml:space="preserve"> </w:t>
      </w:r>
      <w:r w:rsidRPr="005561D5">
        <w:rPr>
          <w:bCs/>
          <w:color w:val="000000"/>
          <w:spacing w:val="-2"/>
          <w:sz w:val="24"/>
          <w:szCs w:val="24"/>
        </w:rPr>
        <w:t>.</w:t>
      </w:r>
      <w:proofErr w:type="gramEnd"/>
      <w:r w:rsidRPr="005561D5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561D5">
        <w:rPr>
          <w:color w:val="000000"/>
          <w:spacing w:val="-2"/>
          <w:sz w:val="24"/>
          <w:szCs w:val="24"/>
        </w:rPr>
        <w:t>Продолжительность доклада    8 минут.</w:t>
      </w:r>
    </w:p>
    <w:p w:rsidR="00066A8C" w:rsidRPr="005561D5" w:rsidRDefault="00D8674C" w:rsidP="004A679E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 w:rsidRPr="005561D5">
        <w:rPr>
          <w:b/>
          <w:bCs/>
          <w:color w:val="000000"/>
          <w:sz w:val="24"/>
          <w:szCs w:val="24"/>
        </w:rPr>
        <w:lastRenderedPageBreak/>
        <w:t>1.2. СТЕНДОВЫЙ (</w:t>
      </w:r>
      <w:proofErr w:type="spellStart"/>
      <w:r w:rsidRPr="005561D5">
        <w:rPr>
          <w:b/>
          <w:bCs/>
          <w:color w:val="000000"/>
          <w:sz w:val="24"/>
          <w:szCs w:val="24"/>
        </w:rPr>
        <w:t>постерный</w:t>
      </w:r>
      <w:proofErr w:type="spellEnd"/>
      <w:r w:rsidRPr="005561D5">
        <w:rPr>
          <w:b/>
          <w:bCs/>
          <w:color w:val="000000"/>
          <w:sz w:val="24"/>
          <w:szCs w:val="24"/>
        </w:rPr>
        <w:t xml:space="preserve">) </w:t>
      </w:r>
      <w:r w:rsidRPr="005561D5">
        <w:rPr>
          <w:bCs/>
          <w:color w:val="000000"/>
          <w:sz w:val="24"/>
          <w:szCs w:val="24"/>
        </w:rPr>
        <w:t>доклад</w:t>
      </w:r>
      <w:r w:rsidR="005561D5">
        <w:rPr>
          <w:bCs/>
          <w:color w:val="000000"/>
          <w:sz w:val="24"/>
          <w:szCs w:val="24"/>
        </w:rPr>
        <w:t xml:space="preserve"> </w:t>
      </w:r>
      <w:r w:rsidR="005561D5">
        <w:rPr>
          <w:bCs/>
          <w:color w:val="000000"/>
          <w:spacing w:val="-2"/>
          <w:sz w:val="24"/>
          <w:szCs w:val="24"/>
        </w:rPr>
        <w:t>(с публикацией в сборнике и без публикации)</w:t>
      </w:r>
      <w:r w:rsidRPr="005561D5">
        <w:rPr>
          <w:bCs/>
          <w:color w:val="000000"/>
          <w:sz w:val="24"/>
          <w:szCs w:val="24"/>
        </w:rPr>
        <w:t>.</w:t>
      </w:r>
      <w:r w:rsidRPr="005561D5">
        <w:rPr>
          <w:b/>
          <w:bCs/>
          <w:color w:val="000000"/>
          <w:sz w:val="24"/>
          <w:szCs w:val="24"/>
        </w:rPr>
        <w:t xml:space="preserve"> </w:t>
      </w:r>
      <w:r w:rsidRPr="005561D5">
        <w:rPr>
          <w:color w:val="000000"/>
          <w:sz w:val="24"/>
          <w:szCs w:val="24"/>
        </w:rPr>
        <w:t xml:space="preserve">Постер должен содержать заголовок (название доклада, Ф.И.О. авторов, </w:t>
      </w:r>
      <w:r w:rsidRPr="005561D5">
        <w:rPr>
          <w:color w:val="000000"/>
          <w:spacing w:val="-1"/>
          <w:sz w:val="24"/>
          <w:szCs w:val="24"/>
        </w:rPr>
        <w:t>название организации, города), цель, материалы и методы, результаты, выводы.</w:t>
      </w:r>
    </w:p>
    <w:p w:rsidR="00D8674C" w:rsidRPr="005561D5" w:rsidRDefault="00066A8C" w:rsidP="00655650">
      <w:pPr>
        <w:shd w:val="clear" w:color="auto" w:fill="FFFFFF"/>
        <w:ind w:firstLine="284"/>
        <w:rPr>
          <w:b/>
          <w:color w:val="000000"/>
          <w:spacing w:val="-1"/>
          <w:sz w:val="24"/>
          <w:szCs w:val="24"/>
        </w:rPr>
      </w:pPr>
      <w:r w:rsidRPr="005561D5">
        <w:rPr>
          <w:b/>
          <w:color w:val="000000"/>
          <w:spacing w:val="-1"/>
          <w:sz w:val="24"/>
          <w:szCs w:val="24"/>
        </w:rPr>
        <w:t xml:space="preserve">1.3. </w:t>
      </w:r>
      <w:r w:rsidR="00832317" w:rsidRPr="005561D5">
        <w:rPr>
          <w:b/>
          <w:color w:val="000000"/>
          <w:spacing w:val="-1"/>
          <w:sz w:val="24"/>
          <w:szCs w:val="24"/>
        </w:rPr>
        <w:t>ПУБЛИКАЦИЯ</w:t>
      </w:r>
      <w:r w:rsidRPr="005561D5">
        <w:rPr>
          <w:b/>
          <w:color w:val="000000"/>
          <w:spacing w:val="-1"/>
          <w:sz w:val="24"/>
          <w:szCs w:val="24"/>
        </w:rPr>
        <w:t xml:space="preserve"> </w:t>
      </w:r>
      <w:r w:rsidR="007501FD" w:rsidRPr="005561D5">
        <w:rPr>
          <w:b/>
          <w:color w:val="000000"/>
          <w:spacing w:val="-1"/>
          <w:sz w:val="24"/>
          <w:szCs w:val="24"/>
        </w:rPr>
        <w:t>НАУЧНЫХ РАБОТ</w:t>
      </w:r>
      <w:r w:rsidR="005561D5">
        <w:rPr>
          <w:b/>
          <w:color w:val="000000"/>
          <w:spacing w:val="-1"/>
          <w:sz w:val="24"/>
          <w:szCs w:val="24"/>
        </w:rPr>
        <w:t xml:space="preserve"> В СБОРНИКЕ (без доклада)</w:t>
      </w:r>
    </w:p>
    <w:p w:rsidR="00BC6264" w:rsidRPr="005561D5" w:rsidRDefault="00BC6264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sz w:val="24"/>
          <w:szCs w:val="24"/>
        </w:rPr>
      </w:pPr>
      <w:r w:rsidRPr="005561D5">
        <w:rPr>
          <w:sz w:val="24"/>
          <w:szCs w:val="24"/>
        </w:rPr>
        <w:t>Всем участникам конференции будут вручены сертификаты участников.</w:t>
      </w:r>
    </w:p>
    <w:p w:rsidR="00CE08BD" w:rsidRPr="005561D5" w:rsidRDefault="00BC6264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color w:val="000000"/>
          <w:spacing w:val="-2"/>
          <w:sz w:val="24"/>
          <w:szCs w:val="24"/>
        </w:rPr>
      </w:pPr>
      <w:r w:rsidRPr="005561D5">
        <w:rPr>
          <w:sz w:val="24"/>
          <w:szCs w:val="24"/>
        </w:rPr>
        <w:t xml:space="preserve"> </w:t>
      </w:r>
      <w:r w:rsidR="00CE08BD" w:rsidRPr="005561D5">
        <w:rPr>
          <w:sz w:val="24"/>
          <w:szCs w:val="24"/>
        </w:rPr>
        <w:t>П</w:t>
      </w:r>
      <w:r w:rsidR="00CE08BD" w:rsidRPr="005561D5">
        <w:rPr>
          <w:iCs/>
          <w:color w:val="000000"/>
          <w:spacing w:val="-1"/>
          <w:sz w:val="24"/>
          <w:szCs w:val="24"/>
        </w:rPr>
        <w:t>ланируется  издать  сборник научных работ, электронный вариант которого</w:t>
      </w:r>
      <w:r w:rsidR="007D42D8" w:rsidRPr="005561D5">
        <w:rPr>
          <w:iCs/>
          <w:color w:val="000000"/>
          <w:spacing w:val="-1"/>
          <w:sz w:val="24"/>
          <w:szCs w:val="24"/>
        </w:rPr>
        <w:t xml:space="preserve"> будет размещён на сайт</w:t>
      </w:r>
      <w:r w:rsidR="005407DE" w:rsidRPr="005561D5">
        <w:rPr>
          <w:iCs/>
          <w:color w:val="000000"/>
          <w:spacing w:val="-1"/>
          <w:sz w:val="24"/>
          <w:szCs w:val="24"/>
        </w:rPr>
        <w:t>ах</w:t>
      </w:r>
      <w:r w:rsidR="007D42D8" w:rsidRPr="005561D5">
        <w:rPr>
          <w:iCs/>
          <w:color w:val="000000"/>
          <w:spacing w:val="-1"/>
          <w:sz w:val="24"/>
          <w:szCs w:val="24"/>
        </w:rPr>
        <w:t xml:space="preserve"> Пермского</w:t>
      </w:r>
      <w:r w:rsidR="00CE08BD" w:rsidRPr="005561D5">
        <w:rPr>
          <w:iCs/>
          <w:color w:val="000000"/>
          <w:spacing w:val="-1"/>
          <w:sz w:val="24"/>
          <w:szCs w:val="24"/>
        </w:rPr>
        <w:t xml:space="preserve"> государственн</w:t>
      </w:r>
      <w:r w:rsidR="007D42D8" w:rsidRPr="005561D5">
        <w:rPr>
          <w:iCs/>
          <w:color w:val="000000"/>
          <w:spacing w:val="-1"/>
          <w:sz w:val="24"/>
          <w:szCs w:val="24"/>
        </w:rPr>
        <w:t>ого</w:t>
      </w:r>
      <w:r w:rsidR="00CE08BD" w:rsidRPr="005561D5">
        <w:rPr>
          <w:iCs/>
          <w:color w:val="000000"/>
          <w:spacing w:val="-1"/>
          <w:sz w:val="24"/>
          <w:szCs w:val="24"/>
        </w:rPr>
        <w:t xml:space="preserve"> медицинско</w:t>
      </w:r>
      <w:r w:rsidR="007D42D8" w:rsidRPr="005561D5">
        <w:rPr>
          <w:iCs/>
          <w:color w:val="000000"/>
          <w:spacing w:val="-1"/>
          <w:sz w:val="24"/>
          <w:szCs w:val="24"/>
        </w:rPr>
        <w:t>го</w:t>
      </w:r>
      <w:r w:rsidR="00CE08BD" w:rsidRPr="005561D5">
        <w:rPr>
          <w:iCs/>
          <w:color w:val="000000"/>
          <w:spacing w:val="-1"/>
          <w:sz w:val="24"/>
          <w:szCs w:val="24"/>
        </w:rPr>
        <w:t xml:space="preserve"> </w:t>
      </w:r>
      <w:r w:rsidR="007D42D8" w:rsidRPr="005561D5">
        <w:rPr>
          <w:iCs/>
          <w:color w:val="000000"/>
          <w:spacing w:val="-1"/>
          <w:sz w:val="24"/>
          <w:szCs w:val="24"/>
        </w:rPr>
        <w:t xml:space="preserve">университета </w:t>
      </w:r>
      <w:r w:rsidR="00CE08BD" w:rsidRPr="005561D5">
        <w:rPr>
          <w:iCs/>
          <w:color w:val="000000"/>
          <w:spacing w:val="-1"/>
          <w:sz w:val="24"/>
          <w:szCs w:val="24"/>
        </w:rPr>
        <w:t xml:space="preserve"> им.</w:t>
      </w:r>
      <w:r w:rsidR="00CE08BD" w:rsidRPr="005561D5">
        <w:rPr>
          <w:color w:val="000000"/>
          <w:spacing w:val="-2"/>
          <w:sz w:val="24"/>
          <w:szCs w:val="24"/>
        </w:rPr>
        <w:t xml:space="preserve"> </w:t>
      </w:r>
      <w:r w:rsidR="00481A06" w:rsidRPr="005561D5">
        <w:rPr>
          <w:color w:val="000000"/>
          <w:spacing w:val="-2"/>
          <w:sz w:val="24"/>
          <w:szCs w:val="24"/>
        </w:rPr>
        <w:t xml:space="preserve">академика </w:t>
      </w:r>
      <w:r w:rsidR="00CE08BD" w:rsidRPr="005561D5">
        <w:rPr>
          <w:color w:val="000000"/>
          <w:spacing w:val="-2"/>
          <w:sz w:val="24"/>
          <w:szCs w:val="24"/>
        </w:rPr>
        <w:t xml:space="preserve"> Е.А. Вагнера:</w:t>
      </w:r>
      <w:r w:rsidR="005407DE" w:rsidRPr="005561D5">
        <w:rPr>
          <w:color w:val="000000"/>
          <w:spacing w:val="-2"/>
          <w:sz w:val="24"/>
          <w:szCs w:val="24"/>
        </w:rPr>
        <w:t xml:space="preserve"> http://www.psma.ru/, Пермского краевого бюро судебно-медицинской экспертизы: http://sme.medicalperm.ru/,  Приволжско-Уральской ассоциации судебно-медицинских экспертов: http://kirov-43.wix.com/puasme. </w:t>
      </w:r>
    </w:p>
    <w:p w:rsidR="00D32336" w:rsidRPr="005561D5" w:rsidRDefault="00D32336" w:rsidP="00D32336">
      <w:pPr>
        <w:pStyle w:val="Default"/>
        <w:jc w:val="both"/>
      </w:pPr>
      <w:r w:rsidRPr="005561D5">
        <w:t xml:space="preserve">Сборнику материалов конференции будут присвоены коды УДК и ББК. Сборник  будет размещен в научной электронной библиотеке eLIBRARY.RU и индексироваться Российским индексом научного цитирования (РИНЦ). </w:t>
      </w:r>
    </w:p>
    <w:p w:rsidR="00D32336" w:rsidRPr="005561D5" w:rsidRDefault="00D32336" w:rsidP="005561D5">
      <w:pPr>
        <w:pStyle w:val="Default"/>
        <w:ind w:firstLine="709"/>
        <w:jc w:val="both"/>
      </w:pPr>
      <w:r w:rsidRPr="005561D5">
        <w:t>При оформлении статей обязательными являются следующие поля:</w:t>
      </w:r>
    </w:p>
    <w:p w:rsidR="00D32336" w:rsidRPr="005561D5" w:rsidRDefault="00D32336" w:rsidP="005561D5">
      <w:pPr>
        <w:pStyle w:val="Default"/>
        <w:numPr>
          <w:ilvl w:val="0"/>
          <w:numId w:val="13"/>
        </w:numPr>
        <w:ind w:left="0" w:firstLine="709"/>
        <w:jc w:val="both"/>
      </w:pPr>
      <w:r w:rsidRPr="005561D5">
        <w:rPr>
          <w:lang w:val="en-US"/>
        </w:rPr>
        <w:t>УДК</w:t>
      </w:r>
      <w:r w:rsidRPr="005561D5">
        <w:t>.</w:t>
      </w:r>
    </w:p>
    <w:p w:rsidR="00D32336" w:rsidRPr="005561D5" w:rsidRDefault="00D32336" w:rsidP="005561D5">
      <w:pPr>
        <w:pStyle w:val="Default"/>
        <w:numPr>
          <w:ilvl w:val="0"/>
          <w:numId w:val="13"/>
        </w:numPr>
        <w:ind w:left="0" w:firstLine="709"/>
        <w:jc w:val="both"/>
      </w:pPr>
      <w:r w:rsidRPr="005561D5">
        <w:t>Название статьи.</w:t>
      </w:r>
    </w:p>
    <w:p w:rsidR="00D32336" w:rsidRPr="005561D5" w:rsidRDefault="00D32336" w:rsidP="005561D5">
      <w:pPr>
        <w:pStyle w:val="Default"/>
        <w:numPr>
          <w:ilvl w:val="0"/>
          <w:numId w:val="13"/>
        </w:numPr>
        <w:ind w:left="0" w:firstLine="709"/>
        <w:jc w:val="both"/>
      </w:pPr>
      <w:r w:rsidRPr="005561D5">
        <w:t xml:space="preserve">Сведения об авторах и научных руководителях- полностью ФИО, </w:t>
      </w:r>
      <w:proofErr w:type="spellStart"/>
      <w:r w:rsidRPr="005561D5">
        <w:t>аффиляцию</w:t>
      </w:r>
      <w:proofErr w:type="spellEnd"/>
      <w:r w:rsidRPr="005561D5">
        <w:t xml:space="preserve"> (включая город, страну, место работы, </w:t>
      </w:r>
      <w:r w:rsidRPr="005561D5">
        <w:rPr>
          <w:lang w:val="en-US"/>
        </w:rPr>
        <w:t>e</w:t>
      </w:r>
      <w:r w:rsidRPr="005561D5">
        <w:t>-</w:t>
      </w:r>
      <w:r w:rsidRPr="005561D5">
        <w:rPr>
          <w:lang w:val="en-US"/>
        </w:rPr>
        <w:t>mail</w:t>
      </w:r>
      <w:r w:rsidRPr="005561D5">
        <w:t xml:space="preserve">). </w:t>
      </w:r>
    </w:p>
    <w:p w:rsidR="00D32336" w:rsidRPr="005561D5" w:rsidRDefault="00D32336" w:rsidP="005561D5">
      <w:pPr>
        <w:pStyle w:val="Default"/>
        <w:numPr>
          <w:ilvl w:val="0"/>
          <w:numId w:val="13"/>
        </w:numPr>
        <w:ind w:left="0" w:firstLine="709"/>
        <w:jc w:val="both"/>
      </w:pPr>
      <w:r w:rsidRPr="005561D5">
        <w:t>Аннотация. Ключевые слова (3 слова).</w:t>
      </w:r>
    </w:p>
    <w:p w:rsidR="00D32336" w:rsidRPr="005561D5" w:rsidRDefault="00D32336" w:rsidP="005561D5">
      <w:pPr>
        <w:pStyle w:val="Default"/>
        <w:numPr>
          <w:ilvl w:val="0"/>
          <w:numId w:val="13"/>
        </w:numPr>
        <w:ind w:left="0" w:firstLine="709"/>
        <w:jc w:val="both"/>
      </w:pPr>
      <w:r w:rsidRPr="005561D5">
        <w:t xml:space="preserve">Список литературы (не более 3-х источников). </w:t>
      </w:r>
    </w:p>
    <w:p w:rsidR="00673A35" w:rsidRPr="005561D5" w:rsidRDefault="00D32336" w:rsidP="00673A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1D5">
        <w:rPr>
          <w:sz w:val="24"/>
          <w:szCs w:val="24"/>
        </w:rPr>
        <w:t xml:space="preserve">Размер текста (не включая заголовок) – не менее 3000, но не более 5000 знаков с пробелами. </w:t>
      </w:r>
      <w:r w:rsidR="00673A35" w:rsidRPr="005561D5">
        <w:rPr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="00673A35" w:rsidRPr="005561D5">
          <w:rPr>
            <w:sz w:val="24"/>
            <w:szCs w:val="24"/>
          </w:rPr>
          <w:t>2 см</w:t>
        </w:r>
      </w:smartTag>
      <w:r w:rsidR="00673A35" w:rsidRPr="005561D5">
        <w:rPr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673A35" w:rsidRPr="005561D5">
          <w:rPr>
            <w:sz w:val="24"/>
            <w:szCs w:val="24"/>
          </w:rPr>
          <w:t>2 см</w:t>
        </w:r>
      </w:smartTag>
      <w:r w:rsidR="00673A35" w:rsidRPr="005561D5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="00673A35" w:rsidRPr="005561D5">
          <w:rPr>
            <w:sz w:val="24"/>
            <w:szCs w:val="24"/>
          </w:rPr>
          <w:t>2,5 см</w:t>
        </w:r>
      </w:smartTag>
      <w:r w:rsidR="00673A35" w:rsidRPr="005561D5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673A35" w:rsidRPr="005561D5">
          <w:rPr>
            <w:sz w:val="24"/>
            <w:szCs w:val="24"/>
          </w:rPr>
          <w:t>1,5 см</w:t>
        </w:r>
      </w:smartTag>
      <w:r w:rsidR="00673A35" w:rsidRPr="005561D5">
        <w:rPr>
          <w:sz w:val="24"/>
          <w:szCs w:val="24"/>
        </w:rPr>
        <w:t xml:space="preserve">. Шрифт - </w:t>
      </w:r>
      <w:r w:rsidR="00673A35" w:rsidRPr="005561D5">
        <w:rPr>
          <w:sz w:val="24"/>
          <w:szCs w:val="24"/>
          <w:lang w:val="en-US"/>
        </w:rPr>
        <w:t>Times</w:t>
      </w:r>
      <w:r w:rsidR="00673A35" w:rsidRPr="005561D5">
        <w:rPr>
          <w:sz w:val="24"/>
          <w:szCs w:val="24"/>
        </w:rPr>
        <w:t xml:space="preserve"> </w:t>
      </w:r>
      <w:r w:rsidR="00673A35" w:rsidRPr="005561D5">
        <w:rPr>
          <w:sz w:val="24"/>
          <w:szCs w:val="24"/>
          <w:lang w:val="en-US"/>
        </w:rPr>
        <w:t>New</w:t>
      </w:r>
      <w:r w:rsidR="00673A35" w:rsidRPr="005561D5">
        <w:rPr>
          <w:sz w:val="24"/>
          <w:szCs w:val="24"/>
        </w:rPr>
        <w:t xml:space="preserve"> </w:t>
      </w:r>
      <w:r w:rsidR="00673A35" w:rsidRPr="005561D5">
        <w:rPr>
          <w:sz w:val="24"/>
          <w:szCs w:val="24"/>
          <w:lang w:val="en-US"/>
        </w:rPr>
        <w:t>Roman</w:t>
      </w:r>
      <w:r w:rsidR="00673A35" w:rsidRPr="005561D5">
        <w:rPr>
          <w:sz w:val="24"/>
          <w:szCs w:val="24"/>
        </w:rPr>
        <w:t xml:space="preserve">. Размер шрифта – 14, в таблицах допустимо 12, для ссылок 10, межстрочный интервал – полуторный, выравнивание по ширине, отступ первой строки – 1,25 см, клавишу </w:t>
      </w:r>
      <w:r w:rsidR="00673A35" w:rsidRPr="005561D5">
        <w:rPr>
          <w:sz w:val="24"/>
          <w:szCs w:val="24"/>
          <w:lang w:val="en-US"/>
        </w:rPr>
        <w:t>Tab</w:t>
      </w:r>
      <w:r w:rsidR="00673A35" w:rsidRPr="005561D5">
        <w:rPr>
          <w:sz w:val="24"/>
          <w:szCs w:val="24"/>
        </w:rPr>
        <w:t xml:space="preserve"> для красных строк не употреблять. Автоматическую расстановку переносов – не устанавливать. В тексте допускаются выделения полужирным, курсивом, полужирным курсивом, прописными буквами.</w:t>
      </w:r>
    </w:p>
    <w:p w:rsidR="00D32336" w:rsidRPr="005561D5" w:rsidRDefault="00D32336" w:rsidP="00673A35">
      <w:pPr>
        <w:pStyle w:val="Default"/>
        <w:ind w:firstLine="709"/>
        <w:jc w:val="both"/>
      </w:pPr>
      <w:r w:rsidRPr="005561D5">
        <w:t xml:space="preserve">Представленные материалы должен быть результатом полного законченного научного исследования. В тексте должны быть указаны цели, методы исследования, полученные результаты и заключение. </w:t>
      </w:r>
    </w:p>
    <w:p w:rsidR="00673A35" w:rsidRPr="005561D5" w:rsidRDefault="00673A35" w:rsidP="00673A35">
      <w:pPr>
        <w:ind w:firstLine="709"/>
        <w:jc w:val="both"/>
        <w:rPr>
          <w:sz w:val="24"/>
          <w:szCs w:val="24"/>
        </w:rPr>
      </w:pPr>
      <w:r w:rsidRPr="005561D5">
        <w:rPr>
          <w:iCs/>
          <w:sz w:val="24"/>
          <w:szCs w:val="24"/>
        </w:rPr>
        <w:t xml:space="preserve">При написании работы на темы «случай из практики», «опыт работы» допускается сокращение количества разделов. Обязательными в этих случаях являются разделы: </w:t>
      </w:r>
      <w:r w:rsidRPr="005561D5">
        <w:rPr>
          <w:sz w:val="24"/>
          <w:szCs w:val="24"/>
        </w:rPr>
        <w:t xml:space="preserve">Актуальность, Описание случая, опыта, </w:t>
      </w:r>
      <w:r w:rsidRPr="005561D5">
        <w:rPr>
          <w:iCs/>
          <w:sz w:val="24"/>
          <w:szCs w:val="24"/>
        </w:rPr>
        <w:t>Выводы.</w:t>
      </w:r>
    </w:p>
    <w:p w:rsidR="00D32336" w:rsidRPr="005561D5" w:rsidRDefault="00D32336" w:rsidP="00673A35">
      <w:pPr>
        <w:pStyle w:val="Default"/>
        <w:ind w:firstLine="709"/>
        <w:jc w:val="both"/>
      </w:pPr>
      <w:r w:rsidRPr="005561D5">
        <w:t xml:space="preserve">Список литературы необходимо оформлять в соответствии с ГОСТ 7.0.12-2011. </w:t>
      </w:r>
      <w:r w:rsidR="0004115B" w:rsidRPr="005561D5">
        <w:t>Порядковые номера ссылок на литературу должны находиться в тексте статьи и располагаться в конце предложения в квадратных скобках (перед знаками препинания).</w:t>
      </w:r>
    </w:p>
    <w:p w:rsidR="0004115B" w:rsidRPr="005561D5" w:rsidRDefault="0004115B" w:rsidP="0004115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561D5">
        <w:rPr>
          <w:sz w:val="24"/>
          <w:szCs w:val="24"/>
        </w:rPr>
        <w:t xml:space="preserve">Допускается иллюстрация текста таблицами, графиками, диаграммами. Выделение цветом бессмысленно, поскольку печать сборника – черно-белая. Не использовать функции «Название объекта» и «Перекрестная ссылка». Размер таблицы по ширине не должен превышать </w:t>
      </w:r>
      <w:smartTag w:uri="urn:schemas-microsoft-com:office:smarttags" w:element="metricconverter">
        <w:smartTagPr>
          <w:attr w:name="ProductID" w:val="17 см"/>
        </w:smartTagPr>
        <w:r w:rsidRPr="005561D5">
          <w:rPr>
            <w:sz w:val="24"/>
            <w:szCs w:val="24"/>
          </w:rPr>
          <w:t>17 см</w:t>
        </w:r>
      </w:smartTag>
      <w:r w:rsidRPr="005561D5">
        <w:rPr>
          <w:sz w:val="24"/>
          <w:szCs w:val="24"/>
        </w:rPr>
        <w:t>, изменение ориентации страницы недопустимо. Текст таблицы будет переноситься на новую страницу автоматически, поэтому следует включить функцию «Заголовки» в меню «Таблица» и не использовать ручную разбивку таблицы, если это не несет смысловую нагрузку.</w:t>
      </w:r>
    </w:p>
    <w:p w:rsidR="005561D5" w:rsidRPr="005561D5" w:rsidRDefault="005561D5" w:rsidP="005561D5">
      <w:pPr>
        <w:spacing w:before="120"/>
        <w:ind w:firstLine="709"/>
        <w:jc w:val="both"/>
        <w:rPr>
          <w:sz w:val="24"/>
          <w:szCs w:val="24"/>
        </w:rPr>
      </w:pPr>
      <w:r w:rsidRPr="005561D5">
        <w:rPr>
          <w:sz w:val="24"/>
          <w:szCs w:val="24"/>
        </w:rPr>
        <w:t>Название таблиц необходимо печатать строчными буквами прямым жирным шрифтом по центру строки. Названия столбцов необходимо печатать строчными буквами прямым жирным шрифтом по центру строки и столбца.</w:t>
      </w:r>
    </w:p>
    <w:p w:rsidR="005561D5" w:rsidRPr="005561D5" w:rsidRDefault="005561D5" w:rsidP="005561D5">
      <w:pPr>
        <w:ind w:firstLine="720"/>
        <w:jc w:val="both"/>
        <w:rPr>
          <w:b/>
          <w:sz w:val="24"/>
          <w:szCs w:val="24"/>
        </w:rPr>
      </w:pPr>
      <w:r w:rsidRPr="005561D5">
        <w:rPr>
          <w:b/>
          <w:sz w:val="24"/>
          <w:szCs w:val="24"/>
        </w:rPr>
        <w:t>Пример:</w:t>
      </w:r>
    </w:p>
    <w:p w:rsidR="005561D5" w:rsidRPr="005561D5" w:rsidRDefault="005561D5" w:rsidP="005561D5">
      <w:pPr>
        <w:ind w:firstLine="720"/>
        <w:jc w:val="right"/>
        <w:rPr>
          <w:b/>
          <w:sz w:val="24"/>
          <w:szCs w:val="24"/>
        </w:rPr>
      </w:pPr>
      <w:r w:rsidRPr="005561D5">
        <w:rPr>
          <w:b/>
          <w:sz w:val="24"/>
          <w:szCs w:val="24"/>
        </w:rPr>
        <w:t>Таблица 1</w:t>
      </w:r>
    </w:p>
    <w:p w:rsidR="005561D5" w:rsidRPr="005561D5" w:rsidRDefault="005561D5" w:rsidP="005561D5">
      <w:pPr>
        <w:jc w:val="center"/>
        <w:rPr>
          <w:b/>
          <w:sz w:val="24"/>
          <w:szCs w:val="24"/>
        </w:rPr>
      </w:pPr>
      <w:r w:rsidRPr="005561D5">
        <w:rPr>
          <w:b/>
          <w:sz w:val="24"/>
          <w:szCs w:val="24"/>
        </w:rPr>
        <w:t>Случаи механической асфиксии</w:t>
      </w:r>
      <w:r w:rsidRPr="005561D5">
        <w:rPr>
          <w:b/>
          <w:sz w:val="24"/>
          <w:szCs w:val="24"/>
        </w:rPr>
        <w:br/>
        <w:t>по данным Березниковского СМО</w:t>
      </w:r>
    </w:p>
    <w:tbl>
      <w:tblPr>
        <w:tblStyle w:val="aa"/>
        <w:tblW w:w="0" w:type="auto"/>
        <w:jc w:val="center"/>
        <w:tblLook w:val="01E0"/>
      </w:tblPr>
      <w:tblGrid>
        <w:gridCol w:w="1368"/>
        <w:gridCol w:w="2340"/>
        <w:gridCol w:w="2034"/>
        <w:gridCol w:w="1914"/>
        <w:gridCol w:w="1188"/>
        <w:gridCol w:w="1188"/>
      </w:tblGrid>
      <w:tr w:rsidR="005561D5" w:rsidRPr="005561D5" w:rsidTr="005561D5">
        <w:trPr>
          <w:jc w:val="center"/>
        </w:trPr>
        <w:tc>
          <w:tcPr>
            <w:tcW w:w="1368" w:type="dxa"/>
            <w:vMerge w:val="restart"/>
            <w:vAlign w:val="center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№ п.п.</w:t>
            </w:r>
          </w:p>
        </w:tc>
        <w:tc>
          <w:tcPr>
            <w:tcW w:w="2340" w:type="dxa"/>
            <w:vMerge w:val="restart"/>
            <w:vAlign w:val="center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№ экспертизы</w:t>
            </w:r>
          </w:p>
        </w:tc>
        <w:tc>
          <w:tcPr>
            <w:tcW w:w="2034" w:type="dxa"/>
            <w:vMerge w:val="restart"/>
            <w:vAlign w:val="center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Пол</w:t>
            </w:r>
          </w:p>
        </w:tc>
        <w:tc>
          <w:tcPr>
            <w:tcW w:w="1914" w:type="dxa"/>
            <w:vMerge w:val="restart"/>
            <w:vAlign w:val="center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Возраст, лет</w:t>
            </w:r>
          </w:p>
        </w:tc>
        <w:tc>
          <w:tcPr>
            <w:tcW w:w="2376" w:type="dxa"/>
            <w:gridSpan w:val="2"/>
            <w:vAlign w:val="center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Концентрация алкоголя</w:t>
            </w:r>
          </w:p>
        </w:tc>
      </w:tr>
      <w:tr w:rsidR="005561D5" w:rsidRPr="005561D5" w:rsidTr="005561D5">
        <w:trPr>
          <w:jc w:val="center"/>
        </w:trPr>
        <w:tc>
          <w:tcPr>
            <w:tcW w:w="1368" w:type="dxa"/>
            <w:vMerge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В крови, %о</w:t>
            </w:r>
          </w:p>
        </w:tc>
        <w:tc>
          <w:tcPr>
            <w:tcW w:w="1188" w:type="dxa"/>
          </w:tcPr>
          <w:p w:rsidR="005561D5" w:rsidRPr="005561D5" w:rsidRDefault="005561D5" w:rsidP="00B06D80">
            <w:pPr>
              <w:jc w:val="center"/>
              <w:rPr>
                <w:b/>
              </w:rPr>
            </w:pPr>
            <w:r w:rsidRPr="005561D5">
              <w:rPr>
                <w:b/>
              </w:rPr>
              <w:t>В моче, %о</w:t>
            </w:r>
          </w:p>
        </w:tc>
      </w:tr>
    </w:tbl>
    <w:p w:rsidR="005561D5" w:rsidRPr="005561D5" w:rsidRDefault="005561D5" w:rsidP="005561D5">
      <w:pPr>
        <w:ind w:firstLine="720"/>
        <w:jc w:val="both"/>
        <w:rPr>
          <w:sz w:val="24"/>
          <w:szCs w:val="24"/>
        </w:rPr>
      </w:pPr>
      <w:r w:rsidRPr="005561D5">
        <w:rPr>
          <w:sz w:val="24"/>
          <w:szCs w:val="24"/>
        </w:rPr>
        <w:lastRenderedPageBreak/>
        <w:t>Подрисуночные подписи необходимо оформлять строчными буквами прямым жирным шрифтом с абзацного отступа.</w:t>
      </w:r>
    </w:p>
    <w:p w:rsidR="005561D5" w:rsidRPr="005561D5" w:rsidRDefault="005561D5" w:rsidP="005561D5">
      <w:pPr>
        <w:ind w:firstLine="720"/>
        <w:jc w:val="both"/>
        <w:rPr>
          <w:b/>
          <w:sz w:val="24"/>
          <w:szCs w:val="24"/>
        </w:rPr>
      </w:pPr>
      <w:r w:rsidRPr="005561D5">
        <w:rPr>
          <w:b/>
          <w:sz w:val="24"/>
          <w:szCs w:val="24"/>
        </w:rPr>
        <w:t>Пример:</w:t>
      </w:r>
    </w:p>
    <w:p w:rsidR="005561D5" w:rsidRPr="005561D5" w:rsidRDefault="005561D5" w:rsidP="005561D5">
      <w:pPr>
        <w:ind w:firstLine="720"/>
        <w:jc w:val="both"/>
        <w:rPr>
          <w:sz w:val="24"/>
          <w:szCs w:val="24"/>
        </w:rPr>
      </w:pPr>
    </w:p>
    <w:p w:rsidR="005561D5" w:rsidRPr="005561D5" w:rsidRDefault="005561D5" w:rsidP="005561D5">
      <w:pPr>
        <w:ind w:firstLine="720"/>
        <w:jc w:val="both"/>
        <w:rPr>
          <w:sz w:val="24"/>
          <w:szCs w:val="24"/>
        </w:rPr>
      </w:pPr>
      <w:r w:rsidRPr="005561D5">
        <w:rPr>
          <w:noProof/>
          <w:sz w:val="24"/>
          <w:szCs w:val="24"/>
        </w:rPr>
        <w:drawing>
          <wp:inline distT="0" distB="0" distL="0" distR="0">
            <wp:extent cx="4341495" cy="2075180"/>
            <wp:effectExtent l="19050" t="0" r="20955" b="127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1D5" w:rsidRPr="005561D5" w:rsidRDefault="005561D5" w:rsidP="005561D5">
      <w:pPr>
        <w:ind w:firstLine="720"/>
        <w:jc w:val="both"/>
        <w:rPr>
          <w:sz w:val="24"/>
          <w:szCs w:val="24"/>
        </w:rPr>
      </w:pPr>
      <w:r w:rsidRPr="005561D5">
        <w:rPr>
          <w:sz w:val="24"/>
          <w:szCs w:val="24"/>
        </w:rPr>
        <w:t>Рис. 1. Диаграмма распределения случаев по полу</w:t>
      </w:r>
    </w:p>
    <w:p w:rsidR="005561D5" w:rsidRPr="005561D5" w:rsidRDefault="005561D5" w:rsidP="0004115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D32336" w:rsidRPr="005561D5" w:rsidRDefault="00D32336" w:rsidP="0004115B">
      <w:pPr>
        <w:pStyle w:val="Default"/>
        <w:ind w:firstLine="708"/>
        <w:jc w:val="both"/>
      </w:pPr>
      <w:r w:rsidRPr="005561D5">
        <w:t>Не допускается использование аббревиатур и сокращений. В десятичных дробях необходимо использовать запятые (пример: 0,1 или 3,19). Следующие символы пишутся без отрывов от предыдущих: «%», «&lt;», «&gt;», «±».</w:t>
      </w:r>
    </w:p>
    <w:p w:rsidR="00D32336" w:rsidRPr="005561D5" w:rsidRDefault="00D32336" w:rsidP="0004115B">
      <w:pPr>
        <w:pStyle w:val="Default"/>
        <w:ind w:firstLine="708"/>
        <w:jc w:val="both"/>
      </w:pPr>
      <w:r w:rsidRPr="005561D5">
        <w:t xml:space="preserve">Процент уникальности  должен составлять не менее 70%. Для проверки уникальности текста </w:t>
      </w:r>
      <w:r w:rsidR="0004115B" w:rsidRPr="005561D5">
        <w:t>просим</w:t>
      </w:r>
      <w:r w:rsidRPr="005561D5">
        <w:t xml:space="preserve"> пользоваться бесплатным интернет-ресурсом «Антиплагиат» (</w:t>
      </w:r>
      <w:hyperlink r:id="rId8" w:history="1">
        <w:r w:rsidR="0004115B" w:rsidRPr="005561D5">
          <w:rPr>
            <w:rStyle w:val="a3"/>
          </w:rPr>
          <w:t>https://www.antiplagiat.ru</w:t>
        </w:r>
      </w:hyperlink>
      <w:r w:rsidRPr="005561D5">
        <w:t>)</w:t>
      </w:r>
      <w:r w:rsidR="0004115B" w:rsidRPr="005561D5">
        <w:t xml:space="preserve">, </w:t>
      </w:r>
      <w:r w:rsidR="0004115B" w:rsidRPr="005561D5">
        <w:rPr>
          <w:u w:val="single"/>
        </w:rPr>
        <w:t>отчет о проверке просим прилагать к статье</w:t>
      </w:r>
      <w:r w:rsidRPr="005561D5">
        <w:t xml:space="preserve">. </w:t>
      </w:r>
    </w:p>
    <w:p w:rsidR="00D32336" w:rsidRPr="005561D5" w:rsidRDefault="00D32336" w:rsidP="00D32336">
      <w:pPr>
        <w:pStyle w:val="Default"/>
        <w:jc w:val="both"/>
      </w:pPr>
      <w:r w:rsidRPr="005561D5">
        <w:t xml:space="preserve">Представляя работу, участник подтверждает соответствие его текста требуемому проценту уникальности. В случае, если уникальность заявленной работы составляет менее 70%, оргкомитет отклоняет предоставляемую работу без права исправления. </w:t>
      </w:r>
    </w:p>
    <w:p w:rsidR="00D32336" w:rsidRPr="005561D5" w:rsidRDefault="00D32336" w:rsidP="00D32336">
      <w:pPr>
        <w:pStyle w:val="Default"/>
        <w:jc w:val="both"/>
        <w:rPr>
          <w:color w:val="auto"/>
        </w:rPr>
      </w:pPr>
    </w:p>
    <w:p w:rsidR="00D8674C" w:rsidRPr="005561D5" w:rsidRDefault="00D8674C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2"/>
          <w:sz w:val="24"/>
          <w:szCs w:val="24"/>
        </w:rPr>
      </w:pPr>
      <w:r w:rsidRPr="005561D5">
        <w:rPr>
          <w:bCs/>
          <w:color w:val="000000"/>
          <w:spacing w:val="-1"/>
          <w:sz w:val="24"/>
          <w:szCs w:val="24"/>
        </w:rPr>
        <w:t xml:space="preserve">Для участия в </w:t>
      </w:r>
      <w:r w:rsidR="008C3788" w:rsidRPr="005561D5">
        <w:rPr>
          <w:bCs/>
          <w:color w:val="000000"/>
          <w:spacing w:val="-1"/>
          <w:sz w:val="24"/>
          <w:szCs w:val="24"/>
        </w:rPr>
        <w:t xml:space="preserve">конференции </w:t>
      </w:r>
      <w:r w:rsidR="003F4068" w:rsidRPr="005561D5">
        <w:rPr>
          <w:bCs/>
          <w:color w:val="000000"/>
          <w:sz w:val="24"/>
          <w:szCs w:val="24"/>
        </w:rPr>
        <w:t xml:space="preserve">необходимо </w:t>
      </w:r>
      <w:r w:rsidR="003F4068" w:rsidRPr="005561D5">
        <w:rPr>
          <w:color w:val="000000"/>
          <w:spacing w:val="-1"/>
          <w:sz w:val="24"/>
          <w:szCs w:val="24"/>
        </w:rPr>
        <w:t xml:space="preserve">до </w:t>
      </w:r>
      <w:r w:rsidR="001A63C7">
        <w:rPr>
          <w:spacing w:val="-1"/>
          <w:sz w:val="24"/>
          <w:szCs w:val="24"/>
          <w:u w:val="single"/>
        </w:rPr>
        <w:t>20</w:t>
      </w:r>
      <w:r w:rsidR="001131B5" w:rsidRPr="005561D5">
        <w:rPr>
          <w:spacing w:val="-1"/>
          <w:sz w:val="24"/>
          <w:szCs w:val="24"/>
          <w:u w:val="single"/>
        </w:rPr>
        <w:t xml:space="preserve"> марта</w:t>
      </w:r>
      <w:r w:rsidR="003F4068" w:rsidRPr="005561D5">
        <w:rPr>
          <w:spacing w:val="-1"/>
          <w:sz w:val="24"/>
          <w:szCs w:val="24"/>
          <w:u w:val="single"/>
        </w:rPr>
        <w:t xml:space="preserve"> </w:t>
      </w:r>
      <w:r w:rsidR="003F4068" w:rsidRPr="005561D5">
        <w:rPr>
          <w:color w:val="000000"/>
          <w:spacing w:val="-1"/>
          <w:sz w:val="24"/>
          <w:szCs w:val="24"/>
          <w:u w:val="single"/>
        </w:rPr>
        <w:t>20</w:t>
      </w:r>
      <w:r w:rsidR="00673A35" w:rsidRPr="005561D5">
        <w:rPr>
          <w:color w:val="000000"/>
          <w:spacing w:val="-1"/>
          <w:sz w:val="24"/>
          <w:szCs w:val="24"/>
          <w:u w:val="single"/>
        </w:rPr>
        <w:t>2</w:t>
      </w:r>
      <w:r w:rsidR="001A63C7">
        <w:rPr>
          <w:color w:val="000000"/>
          <w:spacing w:val="-1"/>
          <w:sz w:val="24"/>
          <w:szCs w:val="24"/>
          <w:u w:val="single"/>
        </w:rPr>
        <w:t>3</w:t>
      </w:r>
      <w:r w:rsidR="003F4068" w:rsidRPr="005561D5">
        <w:rPr>
          <w:color w:val="000000"/>
          <w:spacing w:val="-1"/>
          <w:sz w:val="24"/>
          <w:szCs w:val="24"/>
          <w:u w:val="single"/>
        </w:rPr>
        <w:t xml:space="preserve"> г.</w:t>
      </w:r>
      <w:r w:rsidR="003F4068" w:rsidRPr="005561D5">
        <w:rPr>
          <w:bCs/>
          <w:i/>
          <w:iCs/>
          <w:color w:val="000000"/>
          <w:spacing w:val="-6"/>
          <w:sz w:val="24"/>
          <w:szCs w:val="24"/>
        </w:rPr>
        <w:t xml:space="preserve"> </w:t>
      </w:r>
      <w:r w:rsidR="003F4068" w:rsidRPr="005561D5">
        <w:rPr>
          <w:bCs/>
          <w:color w:val="000000"/>
          <w:sz w:val="24"/>
          <w:szCs w:val="24"/>
        </w:rPr>
        <w:t xml:space="preserve">направить </w:t>
      </w:r>
      <w:r w:rsidR="003F4068" w:rsidRPr="005561D5">
        <w:rPr>
          <w:sz w:val="24"/>
          <w:szCs w:val="24"/>
        </w:rPr>
        <w:t xml:space="preserve">на </w:t>
      </w:r>
      <w:r w:rsidR="003F4068" w:rsidRPr="005561D5">
        <w:rPr>
          <w:sz w:val="24"/>
          <w:szCs w:val="24"/>
          <w:lang w:val="en-US"/>
        </w:rPr>
        <w:t>E</w:t>
      </w:r>
      <w:r w:rsidR="003F4068" w:rsidRPr="005561D5">
        <w:rPr>
          <w:sz w:val="24"/>
          <w:szCs w:val="24"/>
        </w:rPr>
        <w:t>-</w:t>
      </w:r>
      <w:r w:rsidR="003F4068" w:rsidRPr="005561D5">
        <w:rPr>
          <w:sz w:val="24"/>
          <w:szCs w:val="24"/>
          <w:lang w:val="en-US"/>
        </w:rPr>
        <w:t>mail</w:t>
      </w:r>
      <w:r w:rsidR="003F4068" w:rsidRPr="005561D5">
        <w:rPr>
          <w:sz w:val="24"/>
          <w:szCs w:val="24"/>
        </w:rPr>
        <w:t xml:space="preserve">  </w:t>
      </w:r>
      <w:r w:rsidR="00DC3C8B" w:rsidRPr="005561D5">
        <w:rPr>
          <w:sz w:val="24"/>
          <w:szCs w:val="24"/>
          <w:lang w:val="en-US"/>
        </w:rPr>
        <w:t>d</w:t>
      </w:r>
      <w:r w:rsidR="00DC3C8B" w:rsidRPr="005561D5">
        <w:rPr>
          <w:sz w:val="24"/>
          <w:szCs w:val="24"/>
        </w:rPr>
        <w:t>_</w:t>
      </w:r>
      <w:proofErr w:type="spellStart"/>
      <w:r w:rsidR="00DC3C8B" w:rsidRPr="005561D5">
        <w:rPr>
          <w:sz w:val="24"/>
          <w:szCs w:val="24"/>
          <w:lang w:val="en-US"/>
        </w:rPr>
        <w:t>borodulin</w:t>
      </w:r>
      <w:proofErr w:type="spellEnd"/>
      <w:r w:rsidR="00DC3C8B" w:rsidRPr="005561D5">
        <w:rPr>
          <w:sz w:val="24"/>
          <w:szCs w:val="24"/>
        </w:rPr>
        <w:t>_</w:t>
      </w:r>
      <w:r w:rsidR="00DC3C8B" w:rsidRPr="005561D5">
        <w:rPr>
          <w:sz w:val="24"/>
          <w:szCs w:val="24"/>
          <w:lang w:val="en-US"/>
        </w:rPr>
        <w:t>perm</w:t>
      </w:r>
      <w:r w:rsidR="003F4068" w:rsidRPr="005561D5">
        <w:rPr>
          <w:sz w:val="24"/>
          <w:szCs w:val="24"/>
        </w:rPr>
        <w:t>@</w:t>
      </w:r>
      <w:r w:rsidR="003F4068" w:rsidRPr="005561D5">
        <w:rPr>
          <w:sz w:val="24"/>
          <w:szCs w:val="24"/>
          <w:lang w:val="en-US"/>
        </w:rPr>
        <w:t>mail</w:t>
      </w:r>
      <w:r w:rsidR="003F4068" w:rsidRPr="005561D5">
        <w:rPr>
          <w:sz w:val="24"/>
          <w:szCs w:val="24"/>
        </w:rPr>
        <w:t>.</w:t>
      </w:r>
      <w:r w:rsidR="003F4068" w:rsidRPr="005561D5">
        <w:rPr>
          <w:sz w:val="24"/>
          <w:szCs w:val="24"/>
          <w:lang w:val="en-US"/>
        </w:rPr>
        <w:t>r</w:t>
      </w:r>
      <w:proofErr w:type="spellStart"/>
      <w:r w:rsidR="003F4068" w:rsidRPr="005561D5">
        <w:rPr>
          <w:sz w:val="24"/>
          <w:szCs w:val="24"/>
        </w:rPr>
        <w:t>u</w:t>
      </w:r>
      <w:proofErr w:type="spellEnd"/>
      <w:r w:rsidR="003F4068" w:rsidRPr="005561D5">
        <w:rPr>
          <w:bCs/>
          <w:color w:val="000000"/>
          <w:spacing w:val="-1"/>
          <w:sz w:val="24"/>
          <w:szCs w:val="24"/>
        </w:rPr>
        <w:t xml:space="preserve"> </w:t>
      </w:r>
      <w:r w:rsidRPr="005561D5">
        <w:rPr>
          <w:b/>
          <w:bCs/>
          <w:color w:val="000000"/>
          <w:spacing w:val="-1"/>
          <w:sz w:val="24"/>
          <w:szCs w:val="24"/>
          <w:u w:val="single"/>
        </w:rPr>
        <w:t>заявку</w:t>
      </w:r>
      <w:r w:rsidRPr="005561D5">
        <w:rPr>
          <w:bCs/>
          <w:color w:val="000000"/>
          <w:spacing w:val="-1"/>
          <w:sz w:val="24"/>
          <w:szCs w:val="24"/>
        </w:rPr>
        <w:t xml:space="preserve"> </w:t>
      </w:r>
      <w:r w:rsidR="008C3788" w:rsidRPr="005561D5">
        <w:rPr>
          <w:bCs/>
          <w:color w:val="000000"/>
          <w:spacing w:val="2"/>
          <w:sz w:val="24"/>
          <w:szCs w:val="24"/>
        </w:rPr>
        <w:t>на участие</w:t>
      </w:r>
      <w:r w:rsidR="002105DE" w:rsidRPr="005561D5">
        <w:rPr>
          <w:bCs/>
          <w:color w:val="000000"/>
          <w:spacing w:val="2"/>
          <w:sz w:val="24"/>
          <w:szCs w:val="24"/>
        </w:rPr>
        <w:t xml:space="preserve"> </w:t>
      </w:r>
      <w:r w:rsidR="00D65A7C" w:rsidRPr="005561D5">
        <w:rPr>
          <w:sz w:val="24"/>
          <w:szCs w:val="24"/>
        </w:rPr>
        <w:t xml:space="preserve">в </w:t>
      </w:r>
      <w:r w:rsidR="003F4068" w:rsidRPr="005561D5">
        <w:rPr>
          <w:sz w:val="24"/>
          <w:szCs w:val="24"/>
        </w:rPr>
        <w:t>электронном виде</w:t>
      </w:r>
      <w:r w:rsidR="00D65A7C" w:rsidRPr="005561D5">
        <w:rPr>
          <w:sz w:val="24"/>
          <w:szCs w:val="24"/>
        </w:rPr>
        <w:t xml:space="preserve"> </w:t>
      </w:r>
      <w:r w:rsidRPr="005561D5">
        <w:rPr>
          <w:bCs/>
          <w:color w:val="000000"/>
          <w:spacing w:val="2"/>
          <w:sz w:val="24"/>
          <w:szCs w:val="24"/>
        </w:rPr>
        <w:t xml:space="preserve">с указанием: </w:t>
      </w:r>
    </w:p>
    <w:p w:rsidR="00D8674C" w:rsidRPr="005561D5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2"/>
          <w:sz w:val="24"/>
          <w:szCs w:val="24"/>
        </w:rPr>
      </w:pPr>
      <w:r w:rsidRPr="005561D5">
        <w:rPr>
          <w:bCs/>
          <w:color w:val="000000"/>
          <w:spacing w:val="2"/>
          <w:sz w:val="24"/>
          <w:szCs w:val="24"/>
        </w:rPr>
        <w:t xml:space="preserve">- </w:t>
      </w:r>
      <w:r w:rsidR="00066A8C" w:rsidRPr="005561D5">
        <w:rPr>
          <w:bCs/>
          <w:color w:val="000000"/>
          <w:spacing w:val="2"/>
          <w:sz w:val="24"/>
          <w:szCs w:val="24"/>
        </w:rPr>
        <w:t xml:space="preserve">названия устных, </w:t>
      </w:r>
      <w:r w:rsidR="00D8674C" w:rsidRPr="005561D5">
        <w:rPr>
          <w:bCs/>
          <w:color w:val="000000"/>
          <w:spacing w:val="2"/>
          <w:sz w:val="24"/>
          <w:szCs w:val="24"/>
        </w:rPr>
        <w:t>с</w:t>
      </w:r>
      <w:r w:rsidR="00D8674C" w:rsidRPr="005561D5">
        <w:rPr>
          <w:bCs/>
          <w:color w:val="000000"/>
          <w:sz w:val="24"/>
          <w:szCs w:val="24"/>
        </w:rPr>
        <w:t>тендовых</w:t>
      </w:r>
      <w:r w:rsidR="00D8674C" w:rsidRPr="005561D5">
        <w:rPr>
          <w:bCs/>
          <w:color w:val="000000"/>
          <w:spacing w:val="2"/>
          <w:sz w:val="24"/>
          <w:szCs w:val="24"/>
        </w:rPr>
        <w:t xml:space="preserve"> докладов</w:t>
      </w:r>
      <w:r w:rsidR="00066A8C" w:rsidRPr="005561D5">
        <w:rPr>
          <w:bCs/>
          <w:color w:val="000000"/>
          <w:spacing w:val="2"/>
          <w:sz w:val="24"/>
          <w:szCs w:val="24"/>
        </w:rPr>
        <w:t xml:space="preserve">, </w:t>
      </w:r>
      <w:r w:rsidR="00832317" w:rsidRPr="005561D5">
        <w:rPr>
          <w:bCs/>
          <w:color w:val="000000"/>
          <w:spacing w:val="2"/>
          <w:sz w:val="24"/>
          <w:szCs w:val="24"/>
        </w:rPr>
        <w:t>научных работ</w:t>
      </w:r>
      <w:r w:rsidR="00D8674C" w:rsidRPr="005561D5">
        <w:rPr>
          <w:bCs/>
          <w:color w:val="000000"/>
          <w:spacing w:val="2"/>
          <w:sz w:val="24"/>
          <w:szCs w:val="24"/>
        </w:rPr>
        <w:t xml:space="preserve">; </w:t>
      </w:r>
    </w:p>
    <w:p w:rsidR="00D8674C" w:rsidRPr="005561D5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z w:val="24"/>
          <w:szCs w:val="24"/>
        </w:rPr>
      </w:pPr>
      <w:r w:rsidRPr="005561D5">
        <w:rPr>
          <w:bCs/>
          <w:color w:val="000000"/>
          <w:spacing w:val="2"/>
          <w:sz w:val="24"/>
          <w:szCs w:val="24"/>
        </w:rPr>
        <w:t xml:space="preserve">- </w:t>
      </w:r>
      <w:r w:rsidR="00D8674C" w:rsidRPr="005561D5">
        <w:rPr>
          <w:bCs/>
          <w:color w:val="000000"/>
          <w:spacing w:val="2"/>
          <w:sz w:val="24"/>
          <w:szCs w:val="24"/>
        </w:rPr>
        <w:t>ФИО авторов</w:t>
      </w:r>
      <w:r w:rsidR="00066A8C" w:rsidRPr="005561D5">
        <w:rPr>
          <w:bCs/>
          <w:color w:val="000000"/>
          <w:spacing w:val="2"/>
          <w:sz w:val="24"/>
          <w:szCs w:val="24"/>
        </w:rPr>
        <w:t>,</w:t>
      </w:r>
      <w:r w:rsidR="00D8674C" w:rsidRPr="005561D5">
        <w:rPr>
          <w:bCs/>
          <w:color w:val="000000"/>
          <w:spacing w:val="2"/>
          <w:sz w:val="24"/>
          <w:szCs w:val="24"/>
        </w:rPr>
        <w:t xml:space="preserve"> </w:t>
      </w:r>
      <w:r w:rsidR="008C3788" w:rsidRPr="005561D5">
        <w:rPr>
          <w:bCs/>
          <w:color w:val="000000"/>
          <w:spacing w:val="2"/>
          <w:sz w:val="24"/>
          <w:szCs w:val="24"/>
        </w:rPr>
        <w:t>город, ВУЗ, кафедра</w:t>
      </w:r>
      <w:r w:rsidR="00D8674C" w:rsidRPr="005561D5">
        <w:rPr>
          <w:bCs/>
          <w:color w:val="000000"/>
          <w:sz w:val="24"/>
          <w:szCs w:val="24"/>
        </w:rPr>
        <w:t>;</w:t>
      </w:r>
      <w:r w:rsidR="00741050" w:rsidRPr="005561D5">
        <w:rPr>
          <w:bCs/>
          <w:color w:val="000000"/>
          <w:sz w:val="24"/>
          <w:szCs w:val="24"/>
        </w:rPr>
        <w:t xml:space="preserve"> Ф.И.О. зав. кафедрой</w:t>
      </w:r>
      <w:r w:rsidR="005019F2" w:rsidRPr="005561D5">
        <w:rPr>
          <w:bCs/>
          <w:color w:val="000000"/>
          <w:sz w:val="24"/>
          <w:szCs w:val="24"/>
        </w:rPr>
        <w:t>,  ученая степень, ученое звание</w:t>
      </w:r>
    </w:p>
    <w:p w:rsidR="00066A8C" w:rsidRPr="005561D5" w:rsidRDefault="00CE08BD" w:rsidP="00066A8C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  <w:r w:rsidRPr="005561D5">
        <w:rPr>
          <w:bCs/>
          <w:color w:val="000000"/>
          <w:sz w:val="24"/>
          <w:szCs w:val="24"/>
        </w:rPr>
        <w:t xml:space="preserve">- </w:t>
      </w:r>
      <w:r w:rsidR="00D8674C" w:rsidRPr="005561D5">
        <w:rPr>
          <w:bCs/>
          <w:color w:val="000000"/>
          <w:sz w:val="24"/>
          <w:szCs w:val="24"/>
        </w:rPr>
        <w:t xml:space="preserve">ФИО научных </w:t>
      </w:r>
      <w:r w:rsidR="00D8674C" w:rsidRPr="005561D5">
        <w:rPr>
          <w:color w:val="000000"/>
          <w:sz w:val="24"/>
          <w:szCs w:val="24"/>
        </w:rPr>
        <w:t>руководителей</w:t>
      </w:r>
      <w:r w:rsidR="005019F2" w:rsidRPr="005561D5">
        <w:rPr>
          <w:bCs/>
          <w:color w:val="000000"/>
          <w:sz w:val="24"/>
          <w:szCs w:val="24"/>
        </w:rPr>
        <w:t xml:space="preserve"> ученая степень, ученое звание, должность</w:t>
      </w:r>
      <w:r w:rsidR="00066A8C" w:rsidRPr="005561D5">
        <w:rPr>
          <w:color w:val="000000"/>
          <w:sz w:val="24"/>
          <w:szCs w:val="24"/>
        </w:rPr>
        <w:t>;</w:t>
      </w:r>
    </w:p>
    <w:p w:rsidR="005019F2" w:rsidRPr="005561D5" w:rsidRDefault="005019F2" w:rsidP="00066A8C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color w:val="000000"/>
          <w:sz w:val="24"/>
          <w:szCs w:val="24"/>
        </w:rPr>
      </w:pPr>
      <w:r w:rsidRPr="005561D5">
        <w:rPr>
          <w:b/>
          <w:color w:val="000000"/>
          <w:sz w:val="24"/>
          <w:szCs w:val="24"/>
        </w:rPr>
        <w:t>ВНИМАНИЕ</w:t>
      </w:r>
      <w:r w:rsidR="005407DE" w:rsidRPr="005561D5">
        <w:rPr>
          <w:b/>
          <w:color w:val="000000"/>
          <w:sz w:val="24"/>
          <w:szCs w:val="24"/>
        </w:rPr>
        <w:t>!!!</w:t>
      </w:r>
      <w:r w:rsidRPr="005561D5">
        <w:rPr>
          <w:b/>
          <w:color w:val="000000"/>
          <w:sz w:val="24"/>
          <w:szCs w:val="24"/>
        </w:rPr>
        <w:t xml:space="preserve"> ФИО </w:t>
      </w:r>
      <w:r w:rsidR="008B4115" w:rsidRPr="005561D5">
        <w:rPr>
          <w:b/>
          <w:color w:val="000000"/>
          <w:sz w:val="24"/>
          <w:szCs w:val="24"/>
        </w:rPr>
        <w:t xml:space="preserve">АВТОРОВ, ЗАВЕДУЮЩИХ КАФЕДРАМИ, РУКОВОДИТЕЛЕЙ </w:t>
      </w:r>
      <w:r w:rsidRPr="005561D5">
        <w:rPr>
          <w:b/>
          <w:color w:val="000000"/>
          <w:sz w:val="24"/>
          <w:szCs w:val="24"/>
        </w:rPr>
        <w:t>ДОЛЖНЫ БЫТЬ УКАЗАНЫ ПОЛНОСТЬЮ для их правильного указания в сертификатах</w:t>
      </w:r>
      <w:r w:rsidR="008B4115" w:rsidRPr="005561D5">
        <w:rPr>
          <w:b/>
          <w:color w:val="000000"/>
          <w:sz w:val="24"/>
          <w:szCs w:val="24"/>
        </w:rPr>
        <w:t xml:space="preserve">  и дипломах</w:t>
      </w:r>
      <w:r w:rsidRPr="005561D5">
        <w:rPr>
          <w:b/>
          <w:color w:val="000000"/>
          <w:sz w:val="24"/>
          <w:szCs w:val="24"/>
        </w:rPr>
        <w:t>!</w:t>
      </w:r>
    </w:p>
    <w:p w:rsidR="00D8674C" w:rsidRPr="005561D5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4"/>
          <w:szCs w:val="24"/>
        </w:rPr>
      </w:pPr>
      <w:r w:rsidRPr="005561D5">
        <w:rPr>
          <w:b/>
          <w:sz w:val="24"/>
          <w:szCs w:val="24"/>
        </w:rPr>
        <w:t xml:space="preserve">- </w:t>
      </w:r>
      <w:r w:rsidR="00066A8C" w:rsidRPr="005561D5">
        <w:rPr>
          <w:sz w:val="24"/>
          <w:szCs w:val="24"/>
        </w:rPr>
        <w:t xml:space="preserve">форма участия: устный доклад; устный доклад и публикация; </w:t>
      </w:r>
      <w:proofErr w:type="spellStart"/>
      <w:r w:rsidR="00066A8C" w:rsidRPr="005561D5">
        <w:rPr>
          <w:sz w:val="24"/>
          <w:szCs w:val="24"/>
        </w:rPr>
        <w:t>постерный</w:t>
      </w:r>
      <w:proofErr w:type="spellEnd"/>
      <w:r w:rsidR="00066A8C" w:rsidRPr="005561D5">
        <w:rPr>
          <w:sz w:val="24"/>
          <w:szCs w:val="24"/>
        </w:rPr>
        <w:t xml:space="preserve"> доклад; </w:t>
      </w:r>
      <w:proofErr w:type="spellStart"/>
      <w:r w:rsidR="00066A8C" w:rsidRPr="005561D5">
        <w:rPr>
          <w:sz w:val="24"/>
          <w:szCs w:val="24"/>
        </w:rPr>
        <w:t>постерный</w:t>
      </w:r>
      <w:proofErr w:type="spellEnd"/>
      <w:r w:rsidR="00066A8C" w:rsidRPr="005561D5">
        <w:rPr>
          <w:sz w:val="24"/>
          <w:szCs w:val="24"/>
        </w:rPr>
        <w:t xml:space="preserve"> доклад и публикация; только публикация</w:t>
      </w:r>
      <w:r w:rsidR="00BC6264" w:rsidRPr="005561D5">
        <w:rPr>
          <w:sz w:val="24"/>
          <w:szCs w:val="24"/>
        </w:rPr>
        <w:t>;</w:t>
      </w:r>
    </w:p>
    <w:p w:rsidR="006D5D49" w:rsidRPr="005561D5" w:rsidRDefault="006D5D49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4"/>
          <w:szCs w:val="24"/>
        </w:rPr>
      </w:pPr>
      <w:r w:rsidRPr="005561D5">
        <w:rPr>
          <w:sz w:val="24"/>
          <w:szCs w:val="24"/>
        </w:rPr>
        <w:t xml:space="preserve">- номер мобильного телефона, </w:t>
      </w:r>
      <w:r w:rsidRPr="005561D5">
        <w:rPr>
          <w:sz w:val="24"/>
          <w:szCs w:val="24"/>
          <w:lang w:val="en-US"/>
        </w:rPr>
        <w:t>e</w:t>
      </w:r>
      <w:r w:rsidRPr="005561D5">
        <w:rPr>
          <w:sz w:val="24"/>
          <w:szCs w:val="24"/>
        </w:rPr>
        <w:t>-</w:t>
      </w:r>
      <w:r w:rsidRPr="005561D5">
        <w:rPr>
          <w:sz w:val="24"/>
          <w:szCs w:val="24"/>
          <w:lang w:val="en-US"/>
        </w:rPr>
        <w:t>mail</w:t>
      </w:r>
      <w:r w:rsidRPr="005561D5">
        <w:rPr>
          <w:sz w:val="24"/>
          <w:szCs w:val="24"/>
        </w:rPr>
        <w:t xml:space="preserve"> автора, (если несколько авторов – одного из них);</w:t>
      </w:r>
    </w:p>
    <w:p w:rsidR="006D5D49" w:rsidRPr="005561D5" w:rsidRDefault="006D5D49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  <w:r w:rsidRPr="005561D5">
        <w:rPr>
          <w:sz w:val="24"/>
          <w:szCs w:val="24"/>
        </w:rPr>
        <w:t>- почтовый адрес автора (если несколько авторов – одного из них)</w:t>
      </w:r>
      <w:r w:rsidR="00673A35" w:rsidRPr="005561D5">
        <w:rPr>
          <w:sz w:val="24"/>
          <w:szCs w:val="24"/>
        </w:rPr>
        <w:t>.</w:t>
      </w:r>
    </w:p>
    <w:p w:rsidR="005561D5" w:rsidRPr="005561D5" w:rsidRDefault="005561D5" w:rsidP="00673A35">
      <w:pPr>
        <w:shd w:val="clear" w:color="auto" w:fill="FFFFFF"/>
        <w:tabs>
          <w:tab w:val="left" w:leader="underscore" w:pos="6043"/>
        </w:tabs>
        <w:ind w:firstLine="709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p w:rsidR="008F568D" w:rsidRPr="005561D5" w:rsidRDefault="000344E2" w:rsidP="00673A35">
      <w:pPr>
        <w:shd w:val="clear" w:color="auto" w:fill="FFFFFF"/>
        <w:tabs>
          <w:tab w:val="left" w:leader="underscore" w:pos="6043"/>
        </w:tabs>
        <w:ind w:firstLine="709"/>
        <w:jc w:val="both"/>
        <w:rPr>
          <w:sz w:val="24"/>
          <w:szCs w:val="24"/>
        </w:rPr>
      </w:pPr>
      <w:r w:rsidRPr="005561D5">
        <w:rPr>
          <w:b/>
          <w:bCs/>
          <w:color w:val="000000"/>
          <w:spacing w:val="-1"/>
          <w:sz w:val="24"/>
          <w:szCs w:val="24"/>
          <w:u w:val="single"/>
        </w:rPr>
        <w:t>Н</w:t>
      </w:r>
      <w:r w:rsidR="008F568D" w:rsidRPr="005561D5">
        <w:rPr>
          <w:b/>
          <w:bCs/>
          <w:color w:val="000000"/>
          <w:spacing w:val="-1"/>
          <w:sz w:val="24"/>
          <w:szCs w:val="24"/>
          <w:u w:val="single"/>
        </w:rPr>
        <w:t>аучные работы для публикации</w:t>
      </w:r>
      <w:r w:rsidR="008F568D" w:rsidRPr="005561D5">
        <w:rPr>
          <w:bCs/>
          <w:color w:val="000000"/>
          <w:spacing w:val="-1"/>
          <w:sz w:val="24"/>
          <w:szCs w:val="24"/>
        </w:rPr>
        <w:t xml:space="preserve"> в сборнике необходимо направить до </w:t>
      </w:r>
      <w:r w:rsidR="00804DB4" w:rsidRPr="005561D5">
        <w:rPr>
          <w:bCs/>
          <w:color w:val="000000"/>
          <w:spacing w:val="-1"/>
          <w:sz w:val="24"/>
          <w:szCs w:val="24"/>
          <w:u w:val="single"/>
        </w:rPr>
        <w:t>2</w:t>
      </w:r>
      <w:r w:rsidR="001A63C7">
        <w:rPr>
          <w:bCs/>
          <w:color w:val="000000"/>
          <w:spacing w:val="-1"/>
          <w:sz w:val="24"/>
          <w:szCs w:val="24"/>
          <w:u w:val="single"/>
        </w:rPr>
        <w:t>6</w:t>
      </w:r>
      <w:r w:rsidR="00550260" w:rsidRPr="005561D5">
        <w:rPr>
          <w:bCs/>
          <w:color w:val="000000"/>
          <w:spacing w:val="-1"/>
          <w:sz w:val="24"/>
          <w:szCs w:val="24"/>
          <w:u w:val="single"/>
        </w:rPr>
        <w:t xml:space="preserve"> марта </w:t>
      </w:r>
      <w:r w:rsidR="008F568D" w:rsidRPr="005561D5">
        <w:rPr>
          <w:bCs/>
          <w:color w:val="000000"/>
          <w:spacing w:val="-1"/>
          <w:sz w:val="24"/>
          <w:szCs w:val="24"/>
          <w:u w:val="single"/>
        </w:rPr>
        <w:t xml:space="preserve"> 20</w:t>
      </w:r>
      <w:r w:rsidR="0004115B" w:rsidRPr="005561D5">
        <w:rPr>
          <w:bCs/>
          <w:color w:val="000000"/>
          <w:spacing w:val="-1"/>
          <w:sz w:val="24"/>
          <w:szCs w:val="24"/>
          <w:u w:val="single"/>
        </w:rPr>
        <w:t>2</w:t>
      </w:r>
      <w:r w:rsidR="001A63C7">
        <w:rPr>
          <w:bCs/>
          <w:color w:val="000000"/>
          <w:spacing w:val="-1"/>
          <w:sz w:val="24"/>
          <w:szCs w:val="24"/>
          <w:u w:val="single"/>
        </w:rPr>
        <w:t>3</w:t>
      </w:r>
      <w:r w:rsidR="008F568D" w:rsidRPr="005561D5">
        <w:rPr>
          <w:bCs/>
          <w:color w:val="000000"/>
          <w:spacing w:val="-1"/>
          <w:sz w:val="24"/>
          <w:szCs w:val="24"/>
          <w:u w:val="single"/>
        </w:rPr>
        <w:t xml:space="preserve"> года</w:t>
      </w:r>
      <w:r w:rsidR="008F568D" w:rsidRPr="005561D5">
        <w:rPr>
          <w:bCs/>
          <w:color w:val="000000"/>
          <w:spacing w:val="-1"/>
          <w:sz w:val="24"/>
          <w:szCs w:val="24"/>
        </w:rPr>
        <w:t xml:space="preserve"> в электронном виде </w:t>
      </w:r>
      <w:r w:rsidR="008F568D" w:rsidRPr="005561D5">
        <w:rPr>
          <w:sz w:val="24"/>
          <w:szCs w:val="24"/>
        </w:rPr>
        <w:t xml:space="preserve">на </w:t>
      </w:r>
      <w:r w:rsidR="008F568D" w:rsidRPr="005561D5">
        <w:rPr>
          <w:sz w:val="24"/>
          <w:szCs w:val="24"/>
          <w:lang w:val="en-US"/>
        </w:rPr>
        <w:t>E</w:t>
      </w:r>
      <w:r w:rsidR="008F568D" w:rsidRPr="005561D5">
        <w:rPr>
          <w:sz w:val="24"/>
          <w:szCs w:val="24"/>
        </w:rPr>
        <w:t>-</w:t>
      </w:r>
      <w:r w:rsidR="008F568D" w:rsidRPr="005561D5">
        <w:rPr>
          <w:sz w:val="24"/>
          <w:szCs w:val="24"/>
          <w:lang w:val="en-US"/>
        </w:rPr>
        <w:t>mail</w:t>
      </w:r>
      <w:r w:rsidR="008F568D" w:rsidRPr="005561D5">
        <w:rPr>
          <w:sz w:val="24"/>
          <w:szCs w:val="24"/>
        </w:rPr>
        <w:t xml:space="preserve">  </w:t>
      </w:r>
      <w:r w:rsidR="00DC3C8B" w:rsidRPr="005561D5">
        <w:rPr>
          <w:sz w:val="24"/>
          <w:szCs w:val="24"/>
          <w:lang w:val="en-US"/>
        </w:rPr>
        <w:t>d</w:t>
      </w:r>
      <w:r w:rsidR="00DC3C8B" w:rsidRPr="005561D5">
        <w:rPr>
          <w:sz w:val="24"/>
          <w:szCs w:val="24"/>
        </w:rPr>
        <w:t>_</w:t>
      </w:r>
      <w:proofErr w:type="spellStart"/>
      <w:r w:rsidR="00DC3C8B" w:rsidRPr="005561D5">
        <w:rPr>
          <w:sz w:val="24"/>
          <w:szCs w:val="24"/>
          <w:lang w:val="en-US"/>
        </w:rPr>
        <w:t>borodulin</w:t>
      </w:r>
      <w:proofErr w:type="spellEnd"/>
      <w:r w:rsidR="00DC3C8B" w:rsidRPr="005561D5">
        <w:rPr>
          <w:sz w:val="24"/>
          <w:szCs w:val="24"/>
        </w:rPr>
        <w:t>_</w:t>
      </w:r>
      <w:r w:rsidR="00DC3C8B" w:rsidRPr="005561D5">
        <w:rPr>
          <w:sz w:val="24"/>
          <w:szCs w:val="24"/>
          <w:lang w:val="en-US"/>
        </w:rPr>
        <w:t>perm</w:t>
      </w:r>
      <w:r w:rsidR="00DC3C8B" w:rsidRPr="005561D5">
        <w:rPr>
          <w:sz w:val="24"/>
          <w:szCs w:val="24"/>
        </w:rPr>
        <w:t>@</w:t>
      </w:r>
      <w:r w:rsidR="00DC3C8B" w:rsidRPr="005561D5">
        <w:rPr>
          <w:sz w:val="24"/>
          <w:szCs w:val="24"/>
          <w:lang w:val="en-US"/>
        </w:rPr>
        <w:t>mail</w:t>
      </w:r>
      <w:r w:rsidR="00DC3C8B" w:rsidRPr="005561D5">
        <w:rPr>
          <w:sz w:val="24"/>
          <w:szCs w:val="24"/>
        </w:rPr>
        <w:t>.</w:t>
      </w:r>
      <w:r w:rsidR="00DC3C8B" w:rsidRPr="005561D5">
        <w:rPr>
          <w:sz w:val="24"/>
          <w:szCs w:val="24"/>
          <w:lang w:val="en-US"/>
        </w:rPr>
        <w:t>r</w:t>
      </w:r>
      <w:proofErr w:type="spellStart"/>
      <w:r w:rsidR="00DC3C8B" w:rsidRPr="005561D5">
        <w:rPr>
          <w:sz w:val="24"/>
          <w:szCs w:val="24"/>
        </w:rPr>
        <w:t>u</w:t>
      </w:r>
      <w:proofErr w:type="spellEnd"/>
      <w:r w:rsidR="008B4115" w:rsidRPr="005561D5">
        <w:rPr>
          <w:sz w:val="24"/>
          <w:szCs w:val="24"/>
        </w:rPr>
        <w:t xml:space="preserve"> Бородулину Дмитрию Валерьевичу</w:t>
      </w:r>
      <w:r w:rsidR="008F568D" w:rsidRPr="005561D5">
        <w:rPr>
          <w:sz w:val="24"/>
          <w:szCs w:val="24"/>
        </w:rPr>
        <w:t>.</w:t>
      </w:r>
    </w:p>
    <w:p w:rsidR="003F4068" w:rsidRPr="005561D5" w:rsidRDefault="003F4068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</w:p>
    <w:p w:rsidR="00CE08BD" w:rsidRPr="005561D5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  <w:r w:rsidRPr="005561D5">
        <w:rPr>
          <w:color w:val="000000"/>
          <w:sz w:val="24"/>
          <w:szCs w:val="24"/>
        </w:rPr>
        <w:t xml:space="preserve">Размещение участников конференции </w:t>
      </w:r>
      <w:r w:rsidR="00550260" w:rsidRPr="005561D5">
        <w:rPr>
          <w:color w:val="000000"/>
          <w:sz w:val="24"/>
          <w:szCs w:val="24"/>
        </w:rPr>
        <w:t>предлагаем</w:t>
      </w:r>
      <w:r w:rsidRPr="005561D5">
        <w:rPr>
          <w:color w:val="000000"/>
          <w:sz w:val="24"/>
          <w:szCs w:val="24"/>
        </w:rPr>
        <w:t xml:space="preserve"> в гостиницах:</w:t>
      </w:r>
    </w:p>
    <w:p w:rsidR="00CE08BD" w:rsidRPr="005561D5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  <w:r w:rsidRPr="005561D5">
        <w:rPr>
          <w:color w:val="000000"/>
          <w:sz w:val="24"/>
          <w:szCs w:val="24"/>
        </w:rPr>
        <w:t xml:space="preserve">- </w:t>
      </w:r>
      <w:r w:rsidR="00BC6264" w:rsidRPr="005561D5">
        <w:rPr>
          <w:color w:val="000000"/>
          <w:sz w:val="24"/>
          <w:szCs w:val="24"/>
        </w:rPr>
        <w:t>«Круиз» сайт http://www.hotel-kruise.ru/;</w:t>
      </w:r>
      <w:r w:rsidR="00A05CD1" w:rsidRPr="005561D5">
        <w:rPr>
          <w:color w:val="000000"/>
          <w:sz w:val="24"/>
          <w:szCs w:val="24"/>
        </w:rPr>
        <w:t xml:space="preserve"> </w:t>
      </w:r>
    </w:p>
    <w:p w:rsidR="00DA4142" w:rsidRPr="005561D5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  <w:r w:rsidRPr="005561D5">
        <w:rPr>
          <w:color w:val="000000"/>
          <w:sz w:val="24"/>
          <w:szCs w:val="24"/>
        </w:rPr>
        <w:t xml:space="preserve">- </w:t>
      </w:r>
      <w:r w:rsidR="00BC6264" w:rsidRPr="005561D5">
        <w:rPr>
          <w:color w:val="000000"/>
          <w:sz w:val="24"/>
          <w:szCs w:val="24"/>
        </w:rPr>
        <w:t xml:space="preserve">«Фонтанная» </w:t>
      </w:r>
      <w:r w:rsidRPr="005561D5">
        <w:rPr>
          <w:color w:val="000000"/>
          <w:sz w:val="24"/>
          <w:szCs w:val="24"/>
        </w:rPr>
        <w:t xml:space="preserve"> сайт</w:t>
      </w:r>
      <w:r w:rsidR="003F4068" w:rsidRPr="005561D5">
        <w:rPr>
          <w:color w:val="000000"/>
          <w:sz w:val="24"/>
          <w:szCs w:val="24"/>
        </w:rPr>
        <w:t xml:space="preserve"> </w:t>
      </w:r>
      <w:r w:rsidR="00DA4142" w:rsidRPr="005561D5">
        <w:rPr>
          <w:sz w:val="24"/>
          <w:szCs w:val="24"/>
        </w:rPr>
        <w:t xml:space="preserve"> </w:t>
      </w:r>
      <w:r w:rsidR="00DA4142" w:rsidRPr="005561D5">
        <w:rPr>
          <w:color w:val="000000"/>
          <w:sz w:val="24"/>
          <w:szCs w:val="24"/>
        </w:rPr>
        <w:t>http://www.101hotels.ru/main/cities/Perm/Gostinitsa_Fontannaya.html</w:t>
      </w:r>
    </w:p>
    <w:p w:rsidR="00CE08BD" w:rsidRPr="005561D5" w:rsidRDefault="00DA4142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4"/>
          <w:szCs w:val="24"/>
        </w:rPr>
      </w:pPr>
      <w:r w:rsidRPr="005561D5">
        <w:rPr>
          <w:color w:val="000000"/>
          <w:sz w:val="24"/>
          <w:szCs w:val="24"/>
        </w:rPr>
        <w:t xml:space="preserve"> </w:t>
      </w:r>
      <w:r w:rsidR="00A05CD1" w:rsidRPr="005561D5">
        <w:rPr>
          <w:color w:val="000000"/>
          <w:sz w:val="24"/>
          <w:szCs w:val="24"/>
        </w:rPr>
        <w:t xml:space="preserve">Подробно </w:t>
      </w:r>
      <w:r w:rsidR="00550260" w:rsidRPr="005561D5">
        <w:rPr>
          <w:color w:val="000000"/>
          <w:sz w:val="24"/>
          <w:szCs w:val="24"/>
        </w:rPr>
        <w:t xml:space="preserve">ознакомиться </w:t>
      </w:r>
      <w:r w:rsidR="00A05CD1" w:rsidRPr="005561D5">
        <w:rPr>
          <w:color w:val="000000"/>
          <w:sz w:val="24"/>
          <w:szCs w:val="24"/>
        </w:rPr>
        <w:t>с</w:t>
      </w:r>
      <w:r w:rsidR="00CE08BD" w:rsidRPr="005561D5">
        <w:rPr>
          <w:color w:val="000000"/>
          <w:sz w:val="24"/>
          <w:szCs w:val="24"/>
        </w:rPr>
        <w:t xml:space="preserve"> номерами</w:t>
      </w:r>
      <w:r w:rsidR="003F4068" w:rsidRPr="005561D5">
        <w:rPr>
          <w:color w:val="000000"/>
          <w:sz w:val="24"/>
          <w:szCs w:val="24"/>
        </w:rPr>
        <w:t xml:space="preserve"> в гостиницах и ценами на них</w:t>
      </w:r>
      <w:r w:rsidR="00550260" w:rsidRPr="005561D5">
        <w:rPr>
          <w:color w:val="000000"/>
          <w:sz w:val="24"/>
          <w:szCs w:val="24"/>
        </w:rPr>
        <w:t xml:space="preserve">, </w:t>
      </w:r>
      <w:r w:rsidR="00550260" w:rsidRPr="005561D5">
        <w:rPr>
          <w:color w:val="000000"/>
          <w:sz w:val="24"/>
          <w:szCs w:val="24"/>
          <w:u w:val="single"/>
        </w:rPr>
        <w:t>забронировать их самостоятельно</w:t>
      </w:r>
      <w:r w:rsidR="003F4068" w:rsidRPr="005561D5">
        <w:rPr>
          <w:color w:val="000000"/>
          <w:sz w:val="24"/>
          <w:szCs w:val="24"/>
        </w:rPr>
        <w:t xml:space="preserve"> </w:t>
      </w:r>
      <w:r w:rsidR="00550260" w:rsidRPr="005561D5">
        <w:rPr>
          <w:color w:val="000000"/>
          <w:sz w:val="24"/>
          <w:szCs w:val="24"/>
        </w:rPr>
        <w:t>необходимо</w:t>
      </w:r>
      <w:r w:rsidR="003F4068" w:rsidRPr="005561D5">
        <w:rPr>
          <w:color w:val="000000"/>
          <w:sz w:val="24"/>
          <w:szCs w:val="24"/>
        </w:rPr>
        <w:t xml:space="preserve"> на сайтах гостиниц.</w:t>
      </w:r>
    </w:p>
    <w:p w:rsidR="005561D5" w:rsidRDefault="005561D5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</w:rPr>
      </w:pPr>
    </w:p>
    <w:p w:rsidR="005561D5" w:rsidRDefault="005561D5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</w:rPr>
      </w:pPr>
    </w:p>
    <w:p w:rsidR="005561D5" w:rsidRDefault="005561D5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</w:rPr>
      </w:pPr>
    </w:p>
    <w:p w:rsidR="008F568D" w:rsidRPr="005561D5" w:rsidRDefault="008F568D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</w:rPr>
      </w:pPr>
      <w:r w:rsidRPr="005561D5">
        <w:rPr>
          <w:b/>
          <w:i/>
        </w:rPr>
        <w:lastRenderedPageBreak/>
        <w:t>Образец оформления заявки участника</w:t>
      </w:r>
    </w:p>
    <w:p w:rsidR="008F568D" w:rsidRPr="005561D5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5561D5">
        <w:t xml:space="preserve">Название работы:  «Судебно-медицинская экспертиза смертельной черепно-мозговой травмы»; </w:t>
      </w:r>
    </w:p>
    <w:p w:rsidR="008F568D" w:rsidRPr="005561D5" w:rsidRDefault="006D5D49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5561D5">
        <w:t xml:space="preserve">Авторы: </w:t>
      </w:r>
      <w:bookmarkStart w:id="0" w:name="_Hlk127117509"/>
      <w:r w:rsidR="001A63C7">
        <w:t>Игнатьева Оксана Валерьевна</w:t>
      </w:r>
      <w:proofErr w:type="gramStart"/>
      <w:r w:rsidR="001A63C7">
        <w:t xml:space="preserve"> </w:t>
      </w:r>
      <w:bookmarkEnd w:id="0"/>
      <w:r w:rsidR="008F568D" w:rsidRPr="005561D5">
        <w:t>;</w:t>
      </w:r>
      <w:proofErr w:type="gramEnd"/>
      <w:r w:rsidR="008F568D" w:rsidRPr="005561D5">
        <w:t xml:space="preserve"> </w:t>
      </w:r>
      <w:r w:rsidR="008F568D" w:rsidRPr="005561D5">
        <w:rPr>
          <w:u w:val="single"/>
        </w:rPr>
        <w:t>Снегирева</w:t>
      </w:r>
      <w:r w:rsidR="00C3273D" w:rsidRPr="005561D5">
        <w:rPr>
          <w:u w:val="single"/>
        </w:rPr>
        <w:t xml:space="preserve"> Александра Степановна</w:t>
      </w:r>
    </w:p>
    <w:p w:rsidR="008F568D" w:rsidRPr="005561D5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5561D5">
        <w:t xml:space="preserve">Кафедра судебной медицины </w:t>
      </w:r>
      <w:r w:rsidR="0002618F" w:rsidRPr="005561D5">
        <w:t>ФГБОУ В</w:t>
      </w:r>
      <w:r w:rsidRPr="005561D5">
        <w:t xml:space="preserve">О  </w:t>
      </w:r>
      <w:r w:rsidR="007D42D8" w:rsidRPr="005561D5">
        <w:t>«Пермский государственный</w:t>
      </w:r>
      <w:r w:rsidRPr="005561D5">
        <w:t xml:space="preserve"> медици</w:t>
      </w:r>
      <w:r w:rsidR="007D42D8" w:rsidRPr="005561D5">
        <w:t>нский</w:t>
      </w:r>
      <w:r w:rsidRPr="005561D5">
        <w:t xml:space="preserve"> </w:t>
      </w:r>
      <w:r w:rsidR="007D42D8" w:rsidRPr="005561D5">
        <w:t>университет</w:t>
      </w:r>
      <w:r w:rsidRPr="005561D5">
        <w:t xml:space="preserve">  им</w:t>
      </w:r>
      <w:r w:rsidR="007D42D8" w:rsidRPr="005561D5">
        <w:t>.  ак</w:t>
      </w:r>
      <w:r w:rsidR="00C3273D" w:rsidRPr="005561D5">
        <w:t>адемика</w:t>
      </w:r>
      <w:r w:rsidRPr="005561D5">
        <w:t xml:space="preserve"> Е.А. Вагнера»</w:t>
      </w:r>
      <w:r w:rsidR="0002618F" w:rsidRPr="005561D5">
        <w:t xml:space="preserve"> Минздрава РФ</w:t>
      </w:r>
      <w:r w:rsidRPr="005561D5">
        <w:t>. Пермь;</w:t>
      </w:r>
      <w:r w:rsidR="00AB3DCC" w:rsidRPr="005561D5">
        <w:t xml:space="preserve"> (Зав. канд</w:t>
      </w:r>
      <w:r w:rsidR="0087181F">
        <w:t>идат</w:t>
      </w:r>
      <w:r w:rsidR="00AB3DCC" w:rsidRPr="005561D5">
        <w:t xml:space="preserve"> мед. наук </w:t>
      </w:r>
      <w:r w:rsidRPr="005561D5">
        <w:t xml:space="preserve">доцент </w:t>
      </w:r>
      <w:proofErr w:type="spellStart"/>
      <w:r w:rsidRPr="005561D5">
        <w:t>Светлаков</w:t>
      </w:r>
      <w:proofErr w:type="spellEnd"/>
      <w:r w:rsidR="00C3273D" w:rsidRPr="005561D5">
        <w:t xml:space="preserve"> Андрей Вадимович</w:t>
      </w:r>
      <w:r w:rsidRPr="005561D5">
        <w:t>)</w:t>
      </w:r>
    </w:p>
    <w:p w:rsidR="008F568D" w:rsidRPr="005561D5" w:rsidRDefault="007D42D8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5561D5">
        <w:t xml:space="preserve">Научный руководитель: доктор </w:t>
      </w:r>
      <w:r w:rsidR="008F568D" w:rsidRPr="005561D5">
        <w:t xml:space="preserve"> мед.</w:t>
      </w:r>
      <w:r w:rsidRPr="005561D5">
        <w:t xml:space="preserve"> </w:t>
      </w:r>
      <w:r w:rsidR="008F568D" w:rsidRPr="005561D5">
        <w:t xml:space="preserve"> наук, доц</w:t>
      </w:r>
      <w:r w:rsidR="00AB3DCC" w:rsidRPr="005561D5">
        <w:t>ент</w:t>
      </w:r>
      <w:r w:rsidR="008F568D" w:rsidRPr="005561D5">
        <w:t xml:space="preserve"> Шевченко</w:t>
      </w:r>
      <w:r w:rsidR="00C3273D" w:rsidRPr="005561D5">
        <w:t xml:space="preserve"> Кирилл Владимирович</w:t>
      </w:r>
    </w:p>
    <w:p w:rsidR="008F568D" w:rsidRPr="005561D5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</w:pPr>
      <w:r w:rsidRPr="005561D5">
        <w:rPr>
          <w:bCs/>
        </w:rPr>
        <w:t>Автор ответственный за ведение переписки:</w:t>
      </w:r>
      <w:r w:rsidRPr="005561D5">
        <w:t xml:space="preserve"> </w:t>
      </w:r>
      <w:proofErr w:type="gramStart"/>
      <w:r w:rsidR="00765083">
        <w:t>Игнатьева Оксана Валерьевна</w:t>
      </w:r>
      <w:r w:rsidRPr="005561D5">
        <w:rPr>
          <w:bCs/>
        </w:rPr>
        <w:t>, 6 курс, лечебный факультет,  т. 89024793518</w:t>
      </w:r>
      <w:r w:rsidR="006D5D49" w:rsidRPr="005561D5">
        <w:rPr>
          <w:bCs/>
        </w:rPr>
        <w:t xml:space="preserve">, </w:t>
      </w:r>
      <w:r w:rsidR="006D5D49" w:rsidRPr="005561D5">
        <w:rPr>
          <w:bCs/>
          <w:lang w:val="en-US"/>
        </w:rPr>
        <w:t>e</w:t>
      </w:r>
      <w:r w:rsidR="006D5D49" w:rsidRPr="005561D5">
        <w:rPr>
          <w:bCs/>
        </w:rPr>
        <w:t>-</w:t>
      </w:r>
      <w:r w:rsidR="006D5D49" w:rsidRPr="005561D5">
        <w:rPr>
          <w:bCs/>
          <w:lang w:val="en-US"/>
        </w:rPr>
        <w:t>mail</w:t>
      </w:r>
      <w:r w:rsidR="006D5D49" w:rsidRPr="005561D5">
        <w:rPr>
          <w:bCs/>
        </w:rPr>
        <w:t xml:space="preserve">: </w:t>
      </w:r>
      <w:proofErr w:type="spellStart"/>
      <w:r w:rsidR="00765083">
        <w:rPr>
          <w:bCs/>
          <w:lang w:val="en-US"/>
        </w:rPr>
        <w:t>ignatieva</w:t>
      </w:r>
      <w:proofErr w:type="spellEnd"/>
      <w:r w:rsidR="006D5D49" w:rsidRPr="005561D5">
        <w:rPr>
          <w:bCs/>
        </w:rPr>
        <w:t>@</w:t>
      </w:r>
      <w:r w:rsidR="006D5D49" w:rsidRPr="005561D5">
        <w:rPr>
          <w:bCs/>
          <w:lang w:val="en-US"/>
        </w:rPr>
        <w:t>mail</w:t>
      </w:r>
      <w:r w:rsidR="006D5D49" w:rsidRPr="005561D5">
        <w:rPr>
          <w:bCs/>
        </w:rPr>
        <w:t>.</w:t>
      </w:r>
      <w:proofErr w:type="spellStart"/>
      <w:r w:rsidR="006D5D49" w:rsidRPr="005561D5">
        <w:rPr>
          <w:bCs/>
          <w:lang w:val="en-US"/>
        </w:rPr>
        <w:t>ru</w:t>
      </w:r>
      <w:proofErr w:type="spellEnd"/>
      <w:r w:rsidR="006D5D49" w:rsidRPr="005561D5">
        <w:rPr>
          <w:bCs/>
        </w:rPr>
        <w:t>, почтовый адрес: 614000, г. Пермь, ул. Монастырская, д.3., кв.5</w:t>
      </w:r>
      <w:r w:rsidRPr="005561D5">
        <w:rPr>
          <w:bCs/>
        </w:rPr>
        <w:t>;</w:t>
      </w:r>
      <w:proofErr w:type="gramEnd"/>
    </w:p>
    <w:p w:rsidR="008F568D" w:rsidRPr="005561D5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</w:pPr>
      <w:r w:rsidRPr="005561D5">
        <w:t>Форма участия: устный доклад и публикация</w:t>
      </w:r>
      <w:r w:rsidR="005561D5" w:rsidRPr="005561D5">
        <w:t>.</w:t>
      </w:r>
    </w:p>
    <w:p w:rsidR="00C3273D" w:rsidRPr="005561D5" w:rsidRDefault="00C3273D" w:rsidP="00C3273D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color w:val="000000"/>
          <w:sz w:val="24"/>
          <w:szCs w:val="24"/>
        </w:rPr>
      </w:pPr>
      <w:r w:rsidRPr="005561D5">
        <w:rPr>
          <w:b/>
          <w:color w:val="000000"/>
          <w:sz w:val="24"/>
          <w:szCs w:val="24"/>
        </w:rPr>
        <w:t>ВНИМАНИЕ!!! ФИО АВТОРОВ, ЗАВЕДУЮЩИХ КАФЕДРАМИ, РУКОВОДИТЕЛЕЙ ДОЛЖНЫ БЫТЬ УКАЗАНЫ ПОЛНОСТЬЮ для их правильного указания в сертификатах  и дипломах!</w:t>
      </w:r>
    </w:p>
    <w:p w:rsidR="008F568D" w:rsidRPr="005561D5" w:rsidRDefault="008F568D" w:rsidP="009D7FAB">
      <w:pPr>
        <w:pStyle w:val="western"/>
        <w:spacing w:before="0" w:beforeAutospacing="0" w:after="0" w:afterAutospacing="0"/>
        <w:jc w:val="center"/>
        <w:rPr>
          <w:i/>
        </w:rPr>
      </w:pPr>
      <w:r w:rsidRPr="005561D5">
        <w:rPr>
          <w:i/>
        </w:rPr>
        <w:t>Образец оформления научных работ</w:t>
      </w:r>
    </w:p>
    <w:p w:rsidR="00C3273D" w:rsidRPr="005561D5" w:rsidRDefault="00C3273D" w:rsidP="009D7FAB">
      <w:pPr>
        <w:pStyle w:val="western"/>
        <w:spacing w:before="0" w:beforeAutospacing="0" w:after="0" w:afterAutospacing="0"/>
        <w:jc w:val="center"/>
        <w:rPr>
          <w:caps/>
        </w:rPr>
      </w:pPr>
    </w:p>
    <w:p w:rsidR="00D32336" w:rsidRPr="00D32336" w:rsidRDefault="00D32336" w:rsidP="00673A35">
      <w:pPr>
        <w:pStyle w:val="a8"/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>У</w:t>
      </w:r>
      <w:r w:rsidRPr="00443B36">
        <w:rPr>
          <w:sz w:val="20"/>
        </w:rPr>
        <w:t>ДК</w:t>
      </w:r>
      <w:r w:rsidRPr="00D32336">
        <w:rPr>
          <w:sz w:val="20"/>
        </w:rPr>
        <w:t xml:space="preserve"> 340.624.6:617.51+616.831]-001-073.756.8:681.31</w:t>
      </w:r>
    </w:p>
    <w:p w:rsidR="00D32336" w:rsidRPr="006E74BF" w:rsidRDefault="00D32336" w:rsidP="00D32336">
      <w:pPr>
        <w:pStyle w:val="a8"/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Компьютерно-томографическая характеристика различных видов повреждений головы и её значение для более точной судебно-медицинской экспертизы внутричерепной травмы</w:t>
      </w:r>
    </w:p>
    <w:p w:rsidR="00D32336" w:rsidRPr="00FB4B3E" w:rsidRDefault="00765083" w:rsidP="00D32336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Евгений Терентьевич</w:t>
      </w:r>
      <w:r w:rsidR="00D32336" w:rsidRPr="00FB4B3E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Сторожев</w:t>
      </w:r>
      <w:r w:rsidR="00D32336" w:rsidRPr="00FB4B3E">
        <w:rPr>
          <w:sz w:val="24"/>
          <w:szCs w:val="24"/>
          <w:vertAlign w:val="superscript"/>
        </w:rPr>
        <w:t>1</w:t>
      </w:r>
    </w:p>
    <w:p w:rsidR="00D32336" w:rsidRPr="00FB4B3E" w:rsidRDefault="00D32336" w:rsidP="00D32336">
      <w:pPr>
        <w:spacing w:line="360" w:lineRule="auto"/>
        <w:jc w:val="center"/>
        <w:rPr>
          <w:sz w:val="24"/>
          <w:szCs w:val="24"/>
          <w:vertAlign w:val="superscript"/>
        </w:rPr>
      </w:pPr>
      <w:r w:rsidRPr="00FB4B3E">
        <w:rPr>
          <w:sz w:val="24"/>
          <w:szCs w:val="24"/>
        </w:rPr>
        <w:t>Научный руководитель – доктор. мед. наук, доц. Кирилл Владимирович Шевченко</w:t>
      </w:r>
      <w:r w:rsidRPr="00FB4B3E">
        <w:rPr>
          <w:sz w:val="24"/>
          <w:szCs w:val="24"/>
          <w:vertAlign w:val="superscript"/>
        </w:rPr>
        <w:t>2</w:t>
      </w:r>
    </w:p>
    <w:p w:rsidR="0004115B" w:rsidRDefault="00D32336" w:rsidP="00D32336">
      <w:pPr>
        <w:spacing w:line="360" w:lineRule="auto"/>
        <w:jc w:val="center"/>
        <w:rPr>
          <w:sz w:val="24"/>
          <w:szCs w:val="24"/>
        </w:rPr>
      </w:pPr>
      <w:r w:rsidRPr="00FB4B3E">
        <w:rPr>
          <w:sz w:val="24"/>
          <w:szCs w:val="24"/>
        </w:rPr>
        <w:t xml:space="preserve">Кафедра судебной медицины (зав.-доц. А.В. </w:t>
      </w:r>
      <w:proofErr w:type="spellStart"/>
      <w:r w:rsidRPr="00FB4B3E">
        <w:rPr>
          <w:sz w:val="24"/>
          <w:szCs w:val="24"/>
        </w:rPr>
        <w:t>Светлаков</w:t>
      </w:r>
      <w:proofErr w:type="spellEnd"/>
      <w:r w:rsidRPr="00FB4B3E">
        <w:rPr>
          <w:sz w:val="24"/>
          <w:szCs w:val="24"/>
        </w:rPr>
        <w:t xml:space="preserve">)  ФГБОУ ВО «Пермский государственный медицинский университет имени академика Е.А. Вагнера» Минздрава РФ, Пермь, Россия, </w:t>
      </w:r>
    </w:p>
    <w:p w:rsidR="00D32336" w:rsidRPr="0004115B" w:rsidRDefault="00D32336" w:rsidP="00D32336">
      <w:pPr>
        <w:spacing w:line="360" w:lineRule="auto"/>
        <w:jc w:val="center"/>
        <w:rPr>
          <w:b/>
          <w:sz w:val="24"/>
          <w:szCs w:val="24"/>
          <w:vertAlign w:val="superscript"/>
          <w:lang w:val="en-US"/>
        </w:rPr>
      </w:pPr>
      <w:r w:rsidRPr="0004115B">
        <w:rPr>
          <w:sz w:val="24"/>
          <w:szCs w:val="24"/>
          <w:vertAlign w:val="superscript"/>
          <w:lang w:val="en-US"/>
        </w:rPr>
        <w:t>1</w:t>
      </w:r>
      <w:r w:rsidRPr="00FB4B3E">
        <w:rPr>
          <w:sz w:val="24"/>
          <w:szCs w:val="24"/>
          <w:lang w:val="en-US"/>
        </w:rPr>
        <w:t>dr</w:t>
      </w:r>
      <w:r w:rsidRPr="0004115B">
        <w:rPr>
          <w:sz w:val="24"/>
          <w:szCs w:val="24"/>
          <w:lang w:val="en-US"/>
        </w:rPr>
        <w:t>_</w:t>
      </w:r>
      <w:r w:rsidRPr="00FB4B3E">
        <w:rPr>
          <w:sz w:val="24"/>
          <w:szCs w:val="24"/>
          <w:lang w:val="en-US"/>
        </w:rPr>
        <w:t>dell</w:t>
      </w:r>
      <w:r w:rsidRPr="0004115B">
        <w:rPr>
          <w:sz w:val="24"/>
          <w:szCs w:val="24"/>
          <w:lang w:val="en-US"/>
        </w:rPr>
        <w:t>@ yandex.ru,</w:t>
      </w:r>
      <w:r w:rsidRPr="0004115B">
        <w:rPr>
          <w:b/>
          <w:sz w:val="24"/>
          <w:szCs w:val="24"/>
          <w:vertAlign w:val="superscript"/>
          <w:lang w:val="en-US"/>
        </w:rPr>
        <w:t xml:space="preserve"> </w:t>
      </w:r>
      <w:r w:rsidRPr="0004115B">
        <w:rPr>
          <w:sz w:val="24"/>
          <w:szCs w:val="24"/>
          <w:vertAlign w:val="superscript"/>
          <w:lang w:val="en-US"/>
        </w:rPr>
        <w:t>2</w:t>
      </w:r>
      <w:r w:rsidRPr="0004115B">
        <w:rPr>
          <w:sz w:val="24"/>
          <w:szCs w:val="24"/>
          <w:lang w:val="en-US"/>
        </w:rPr>
        <w:t>shevchenko.kv@yandex.ru</w:t>
      </w:r>
      <w:r w:rsidRPr="0004115B">
        <w:rPr>
          <w:b/>
          <w:sz w:val="24"/>
          <w:szCs w:val="24"/>
          <w:vertAlign w:val="superscript"/>
          <w:lang w:val="en-US"/>
        </w:rPr>
        <w:t xml:space="preserve"> </w:t>
      </w:r>
    </w:p>
    <w:p w:rsidR="00D32336" w:rsidRDefault="00D32336" w:rsidP="00D32336">
      <w:pPr>
        <w:pStyle w:val="a8"/>
        <w:spacing w:line="480" w:lineRule="auto"/>
        <w:ind w:firstLine="720"/>
        <w:jc w:val="both"/>
      </w:pPr>
      <w:r>
        <w:t>Произведён анализ компьютерных томограмм головы в динамике у 23 пациентов со смертельной черепно-мозговой травмой и сопоставление полученных данных с результатами секции.  Показано, что по данным компьютерных томограмм   воз</w:t>
      </w:r>
      <w:r>
        <w:softHyphen/>
        <w:t>можно достоверно зафиксировать локализацию и взаиморасположение очагов ушибов головного мозга, внутричерепных кровоизлияний,  вдавленных пере</w:t>
      </w:r>
      <w:r>
        <w:softHyphen/>
        <w:t>ломов костей черепа, а так же линейные переломы при достаточном расхожде</w:t>
      </w:r>
      <w:r>
        <w:softHyphen/>
        <w:t xml:space="preserve">нии их краёв, и кровоподтёки, сочетающиеся с массивными кровоизлияниями в мягкие ткани головы. </w:t>
      </w:r>
    </w:p>
    <w:p w:rsidR="00D32336" w:rsidRDefault="00D32336" w:rsidP="00D32336">
      <w:pPr>
        <w:pStyle w:val="a8"/>
        <w:spacing w:line="480" w:lineRule="auto"/>
        <w:ind w:firstLine="720"/>
        <w:jc w:val="both"/>
      </w:pPr>
      <w:r>
        <w:lastRenderedPageBreak/>
        <w:t>Ключевые слова: компьютерная томография, черепно-мозговая травма, судебно-медицинская экспертиза.</w:t>
      </w:r>
    </w:p>
    <w:p w:rsidR="00D32336" w:rsidRPr="004238F6" w:rsidRDefault="00D32336" w:rsidP="00D32336">
      <w:pPr>
        <w:spacing w:line="480" w:lineRule="auto"/>
        <w:jc w:val="center"/>
        <w:rPr>
          <w:sz w:val="24"/>
        </w:rPr>
      </w:pPr>
      <w:r w:rsidRPr="004238F6">
        <w:rPr>
          <w:sz w:val="24"/>
        </w:rPr>
        <w:t>ТЕКСТ СТАТЬИ</w:t>
      </w:r>
    </w:p>
    <w:p w:rsidR="00D32336" w:rsidRDefault="00D32336" w:rsidP="00D32336">
      <w:pPr>
        <w:spacing w:line="480" w:lineRule="auto"/>
        <w:jc w:val="center"/>
        <w:rPr>
          <w:sz w:val="24"/>
        </w:rPr>
      </w:pPr>
      <w:r w:rsidRPr="004238F6">
        <w:rPr>
          <w:sz w:val="24"/>
        </w:rPr>
        <w:t>Список литературы</w:t>
      </w:r>
    </w:p>
    <w:p w:rsidR="00D32336" w:rsidRPr="004238F6" w:rsidRDefault="00D32336" w:rsidP="00673A35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480" w:lineRule="auto"/>
        <w:ind w:left="0" w:firstLine="709"/>
        <w:jc w:val="both"/>
        <w:rPr>
          <w:sz w:val="24"/>
        </w:rPr>
      </w:pPr>
      <w:r w:rsidRPr="004238F6">
        <w:rPr>
          <w:sz w:val="24"/>
        </w:rPr>
        <w:t xml:space="preserve">Корниенко В.Н., Васин Н.Я., Кузьменко В.А. Компьютерная томография в диагностике черепно-мозговой травмы.- М: Медицина; 1987; </w:t>
      </w:r>
      <w:r w:rsidR="0004115B">
        <w:rPr>
          <w:sz w:val="24"/>
        </w:rPr>
        <w:t>С</w:t>
      </w:r>
      <w:r w:rsidRPr="004238F6">
        <w:rPr>
          <w:sz w:val="24"/>
        </w:rPr>
        <w:t>. 287.</w:t>
      </w:r>
    </w:p>
    <w:p w:rsidR="00D32336" w:rsidRPr="004238F6" w:rsidRDefault="00D32336" w:rsidP="00673A35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480" w:lineRule="auto"/>
        <w:ind w:left="0" w:firstLine="709"/>
        <w:jc w:val="both"/>
        <w:rPr>
          <w:sz w:val="24"/>
          <w:lang w:val="en-US"/>
        </w:rPr>
      </w:pPr>
      <w:r w:rsidRPr="004238F6">
        <w:rPr>
          <w:sz w:val="24"/>
        </w:rPr>
        <w:t>Рабинович С.С. Гистохимическая и ультраструктурная характеристика очага размозжения (экспериментальное исследование)// Тяжёлая черепно-мозговая травма (функционально-структурный ареол очага размозжения мозга и варианты хирургии).- СПб</w:t>
      </w:r>
      <w:r w:rsidRPr="004238F6">
        <w:rPr>
          <w:sz w:val="24"/>
          <w:lang w:val="en-US"/>
        </w:rPr>
        <w:t xml:space="preserve">., </w:t>
      </w:r>
      <w:proofErr w:type="spellStart"/>
      <w:r w:rsidRPr="004238F6">
        <w:rPr>
          <w:sz w:val="24"/>
        </w:rPr>
        <w:t>Изд</w:t>
      </w:r>
      <w:proofErr w:type="spellEnd"/>
      <w:r w:rsidRPr="004238F6">
        <w:rPr>
          <w:sz w:val="24"/>
          <w:lang w:val="en-US"/>
        </w:rPr>
        <w:t>.:</w:t>
      </w:r>
      <w:r w:rsidRPr="004238F6">
        <w:rPr>
          <w:sz w:val="24"/>
        </w:rPr>
        <w:t>РНХИ</w:t>
      </w:r>
      <w:r w:rsidRPr="004238F6">
        <w:rPr>
          <w:sz w:val="24"/>
          <w:lang w:val="en-US"/>
        </w:rPr>
        <w:t xml:space="preserve"> </w:t>
      </w:r>
      <w:r w:rsidRPr="004238F6">
        <w:rPr>
          <w:sz w:val="24"/>
        </w:rPr>
        <w:t>им</w:t>
      </w:r>
      <w:r w:rsidRPr="004238F6">
        <w:rPr>
          <w:sz w:val="24"/>
          <w:lang w:val="en-US"/>
        </w:rPr>
        <w:t xml:space="preserve">. </w:t>
      </w:r>
      <w:proofErr w:type="spellStart"/>
      <w:r w:rsidRPr="004238F6">
        <w:rPr>
          <w:sz w:val="24"/>
        </w:rPr>
        <w:t>проф</w:t>
      </w:r>
      <w:proofErr w:type="spellEnd"/>
      <w:r w:rsidRPr="004238F6">
        <w:rPr>
          <w:sz w:val="24"/>
          <w:lang w:val="en-US"/>
        </w:rPr>
        <w:t xml:space="preserve">.  </w:t>
      </w:r>
      <w:r w:rsidRPr="004238F6">
        <w:rPr>
          <w:sz w:val="24"/>
        </w:rPr>
        <w:t>А</w:t>
      </w:r>
      <w:r w:rsidRPr="004238F6">
        <w:rPr>
          <w:sz w:val="24"/>
          <w:lang w:val="en-US"/>
        </w:rPr>
        <w:t>.</w:t>
      </w:r>
      <w:r w:rsidRPr="004238F6">
        <w:rPr>
          <w:sz w:val="24"/>
        </w:rPr>
        <w:t>Л</w:t>
      </w:r>
      <w:r w:rsidRPr="004238F6">
        <w:rPr>
          <w:sz w:val="24"/>
          <w:lang w:val="en-US"/>
        </w:rPr>
        <w:t xml:space="preserve">. </w:t>
      </w:r>
      <w:r w:rsidRPr="004238F6">
        <w:rPr>
          <w:sz w:val="24"/>
        </w:rPr>
        <w:t>Поленова</w:t>
      </w:r>
      <w:r w:rsidRPr="004238F6">
        <w:rPr>
          <w:sz w:val="24"/>
          <w:lang w:val="en-US"/>
        </w:rPr>
        <w:t>, 2001.-</w:t>
      </w:r>
      <w:r w:rsidRPr="004238F6">
        <w:rPr>
          <w:sz w:val="24"/>
        </w:rPr>
        <w:t>216 с.</w:t>
      </w:r>
    </w:p>
    <w:p w:rsidR="00D32336" w:rsidRPr="004238F6" w:rsidRDefault="00D32336" w:rsidP="00673A35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4238F6">
        <w:rPr>
          <w:sz w:val="24"/>
          <w:szCs w:val="24"/>
        </w:rPr>
        <w:t xml:space="preserve">Игнатьев Ю.И.  Роль </w:t>
      </w:r>
      <w:proofErr w:type="spellStart"/>
      <w:r w:rsidRPr="004238F6">
        <w:rPr>
          <w:sz w:val="24"/>
          <w:szCs w:val="24"/>
        </w:rPr>
        <w:t>стрессобусловленных</w:t>
      </w:r>
      <w:proofErr w:type="spellEnd"/>
      <w:r w:rsidRPr="004238F6">
        <w:rPr>
          <w:sz w:val="24"/>
          <w:szCs w:val="24"/>
        </w:rPr>
        <w:t xml:space="preserve"> нейроэндокринных нарушений в танатогенезе черепно-мозговой травмы // Пермский медицинский журнал.- 2015.-№5.-С. 91-93.</w:t>
      </w:r>
    </w:p>
    <w:p w:rsidR="00D32336" w:rsidRPr="004238F6" w:rsidRDefault="00D32336" w:rsidP="00D32336">
      <w:pPr>
        <w:spacing w:line="480" w:lineRule="auto"/>
        <w:jc w:val="center"/>
        <w:rPr>
          <w:sz w:val="24"/>
        </w:rPr>
      </w:pPr>
    </w:p>
    <w:p w:rsidR="000C54C3" w:rsidRPr="00C3273D" w:rsidRDefault="00D8674C" w:rsidP="003F4068">
      <w:pPr>
        <w:shd w:val="clear" w:color="auto" w:fill="FFFFFF"/>
        <w:ind w:firstLine="720"/>
        <w:jc w:val="both"/>
        <w:rPr>
          <w:color w:val="000000"/>
          <w:spacing w:val="-2"/>
          <w:sz w:val="22"/>
          <w:szCs w:val="22"/>
          <w:u w:val="single"/>
        </w:rPr>
      </w:pPr>
      <w:r w:rsidRPr="003F4068">
        <w:rPr>
          <w:color w:val="000000"/>
          <w:sz w:val="22"/>
          <w:szCs w:val="22"/>
        </w:rPr>
        <w:t xml:space="preserve">С подробной информацией Вы также можете ознакомиться </w:t>
      </w:r>
      <w:r w:rsidR="0002618F">
        <w:rPr>
          <w:color w:val="000000"/>
          <w:sz w:val="22"/>
          <w:szCs w:val="22"/>
        </w:rPr>
        <w:t xml:space="preserve"> </w:t>
      </w:r>
      <w:bookmarkStart w:id="1" w:name="_Hlk127121153"/>
      <w:r w:rsidR="00F278D9">
        <w:rPr>
          <w:color w:val="000000"/>
          <w:sz w:val="22"/>
          <w:szCs w:val="22"/>
        </w:rPr>
        <w:t xml:space="preserve">на </w:t>
      </w:r>
      <w:r w:rsidR="00F278D9">
        <w:rPr>
          <w:bCs/>
          <w:color w:val="000000"/>
          <w:spacing w:val="-2"/>
          <w:sz w:val="22"/>
          <w:szCs w:val="22"/>
        </w:rPr>
        <w:t>официальн</w:t>
      </w:r>
      <w:r w:rsidR="00D72190">
        <w:rPr>
          <w:bCs/>
          <w:color w:val="000000"/>
          <w:spacing w:val="-2"/>
          <w:sz w:val="22"/>
          <w:szCs w:val="22"/>
        </w:rPr>
        <w:t>ых</w:t>
      </w:r>
      <w:r w:rsidR="00F278D9">
        <w:rPr>
          <w:bCs/>
          <w:color w:val="000000"/>
          <w:spacing w:val="-2"/>
          <w:sz w:val="22"/>
          <w:szCs w:val="22"/>
        </w:rPr>
        <w:t xml:space="preserve"> сайт</w:t>
      </w:r>
      <w:r w:rsidR="00D72190">
        <w:rPr>
          <w:bCs/>
          <w:color w:val="000000"/>
          <w:spacing w:val="-2"/>
          <w:sz w:val="22"/>
          <w:szCs w:val="22"/>
        </w:rPr>
        <w:t xml:space="preserve">ах </w:t>
      </w:r>
      <w:bookmarkEnd w:id="1"/>
      <w:r w:rsidR="00D72190">
        <w:rPr>
          <w:bCs/>
          <w:color w:val="000000"/>
          <w:spacing w:val="-2"/>
          <w:sz w:val="22"/>
          <w:szCs w:val="22"/>
        </w:rPr>
        <w:t>Пермского государственного медицинского университета имени академика Е.А. Вагнера:</w:t>
      </w:r>
      <w:r w:rsidR="00F278D9" w:rsidRPr="00D72190">
        <w:rPr>
          <w:bCs/>
          <w:color w:val="000000"/>
          <w:spacing w:val="-2"/>
          <w:sz w:val="22"/>
          <w:szCs w:val="22"/>
        </w:rPr>
        <w:t xml:space="preserve"> </w:t>
      </w:r>
      <w:hyperlink r:id="rId9" w:history="1">
        <w:r w:rsidR="00D72190" w:rsidRPr="00D72190">
          <w:rPr>
            <w:rStyle w:val="a3"/>
            <w:bCs/>
            <w:spacing w:val="-2"/>
            <w:sz w:val="22"/>
            <w:szCs w:val="22"/>
            <w:u w:val="none"/>
          </w:rPr>
          <w:t>https://psma.ru/</w:t>
        </w:r>
      </w:hyperlink>
      <w:r w:rsidR="00D72190">
        <w:rPr>
          <w:bCs/>
          <w:color w:val="000000"/>
          <w:spacing w:val="-2"/>
          <w:sz w:val="22"/>
          <w:szCs w:val="22"/>
        </w:rPr>
        <w:t>;</w:t>
      </w:r>
      <w:r w:rsidR="00D72190" w:rsidRPr="00D72190">
        <w:rPr>
          <w:color w:val="000000"/>
          <w:sz w:val="22"/>
          <w:szCs w:val="22"/>
        </w:rPr>
        <w:t xml:space="preserve"> </w:t>
      </w:r>
      <w:r w:rsidR="00C3273D" w:rsidRPr="00C3273D">
        <w:rPr>
          <w:color w:val="000000"/>
          <w:spacing w:val="-2"/>
          <w:sz w:val="22"/>
          <w:szCs w:val="22"/>
        </w:rPr>
        <w:t>Пермского краевого бюро судебно-медицинской экспертизы: http://sme.medicalperm.ru/</w:t>
      </w:r>
      <w:r w:rsidR="00F278D9">
        <w:rPr>
          <w:color w:val="000000"/>
          <w:spacing w:val="-2"/>
          <w:sz w:val="22"/>
          <w:szCs w:val="22"/>
        </w:rPr>
        <w:t>;</w:t>
      </w:r>
      <w:r w:rsidR="00C3273D" w:rsidRPr="00C3273D">
        <w:rPr>
          <w:color w:val="000000"/>
          <w:spacing w:val="-2"/>
          <w:sz w:val="22"/>
          <w:szCs w:val="22"/>
        </w:rPr>
        <w:t xml:space="preserve">  Приволжско-Уральской ассоциации судебно-медицинских экспертов: http://kirov-43.wix.com/puasme</w:t>
      </w:r>
      <w:r w:rsidR="00F278D9">
        <w:rPr>
          <w:bCs/>
          <w:color w:val="000000"/>
          <w:spacing w:val="-2"/>
          <w:sz w:val="22"/>
          <w:szCs w:val="22"/>
        </w:rPr>
        <w:t>;</w:t>
      </w:r>
      <w:r w:rsidR="00990B23">
        <w:rPr>
          <w:bCs/>
          <w:color w:val="000000"/>
          <w:spacing w:val="-2"/>
          <w:sz w:val="22"/>
          <w:szCs w:val="22"/>
        </w:rPr>
        <w:t xml:space="preserve"> </w:t>
      </w:r>
      <w:r w:rsidR="00990B23">
        <w:rPr>
          <w:sz w:val="23"/>
          <w:szCs w:val="23"/>
        </w:rPr>
        <w:t>в официальной группе Совета СНО</w:t>
      </w:r>
      <w:r w:rsidR="00D72190">
        <w:rPr>
          <w:sz w:val="23"/>
          <w:szCs w:val="23"/>
        </w:rPr>
        <w:t xml:space="preserve"> ПГМУ</w:t>
      </w:r>
      <w:r w:rsidR="00990B23">
        <w:rPr>
          <w:sz w:val="23"/>
          <w:szCs w:val="23"/>
        </w:rPr>
        <w:t xml:space="preserve">  «В контакте»: https://vk.com/sovet_sno_psmu</w:t>
      </w:r>
      <w:r w:rsidR="00F278D9">
        <w:rPr>
          <w:sz w:val="23"/>
          <w:szCs w:val="23"/>
        </w:rPr>
        <w:t>;</w:t>
      </w:r>
      <w:r w:rsidR="00F278D9" w:rsidRPr="00F278D9">
        <w:rPr>
          <w:color w:val="000000"/>
          <w:sz w:val="22"/>
          <w:szCs w:val="22"/>
        </w:rPr>
        <w:t xml:space="preserve"> </w:t>
      </w:r>
      <w:r w:rsidR="00F278D9">
        <w:rPr>
          <w:color w:val="000000"/>
          <w:sz w:val="22"/>
          <w:szCs w:val="22"/>
        </w:rPr>
        <w:t>в официальном телеграмм канале «ПГМУ-Сотрудники»</w:t>
      </w:r>
      <w:r w:rsidR="00C3273D">
        <w:rPr>
          <w:color w:val="000000"/>
          <w:spacing w:val="-2"/>
          <w:sz w:val="22"/>
          <w:szCs w:val="22"/>
        </w:rPr>
        <w:t>.</w:t>
      </w:r>
      <w:r w:rsidR="000C54C3" w:rsidRPr="00C3273D">
        <w:rPr>
          <w:color w:val="000000"/>
          <w:spacing w:val="-2"/>
          <w:sz w:val="22"/>
          <w:szCs w:val="22"/>
        </w:rPr>
        <w:t xml:space="preserve"> </w:t>
      </w:r>
    </w:p>
    <w:p w:rsidR="003D5E86" w:rsidRPr="003F4068" w:rsidRDefault="00D8674C" w:rsidP="003F4068">
      <w:pPr>
        <w:ind w:firstLine="720"/>
        <w:jc w:val="both"/>
        <w:rPr>
          <w:sz w:val="22"/>
          <w:szCs w:val="22"/>
        </w:rPr>
      </w:pPr>
      <w:r w:rsidRPr="003F4068">
        <w:rPr>
          <w:color w:val="000000"/>
          <w:spacing w:val="-1"/>
          <w:sz w:val="22"/>
          <w:szCs w:val="22"/>
        </w:rPr>
        <w:t xml:space="preserve">По всем интересующим вопросам можно обратиться к </w:t>
      </w:r>
      <w:r w:rsidR="00D3267B" w:rsidRPr="003F4068">
        <w:rPr>
          <w:color w:val="000000"/>
          <w:spacing w:val="-1"/>
          <w:sz w:val="22"/>
          <w:szCs w:val="22"/>
        </w:rPr>
        <w:t xml:space="preserve"> </w:t>
      </w:r>
      <w:r w:rsidR="00775ADD" w:rsidRPr="003F4068">
        <w:rPr>
          <w:sz w:val="22"/>
          <w:szCs w:val="22"/>
        </w:rPr>
        <w:t>доценту кафедры</w:t>
      </w:r>
      <w:r w:rsidR="007D42D8">
        <w:rPr>
          <w:sz w:val="22"/>
          <w:szCs w:val="22"/>
        </w:rPr>
        <w:t xml:space="preserve"> судебной медицины </w:t>
      </w:r>
      <w:r w:rsidR="0002618F">
        <w:rPr>
          <w:sz w:val="22"/>
          <w:szCs w:val="22"/>
        </w:rPr>
        <w:t>Ф</w:t>
      </w:r>
      <w:r w:rsidR="007D42D8">
        <w:rPr>
          <w:sz w:val="22"/>
          <w:szCs w:val="22"/>
        </w:rPr>
        <w:t>ГБОУ ВО ПГМУ</w:t>
      </w:r>
      <w:r w:rsidR="0002618F">
        <w:rPr>
          <w:sz w:val="22"/>
          <w:szCs w:val="22"/>
        </w:rPr>
        <w:t xml:space="preserve"> им. академика</w:t>
      </w:r>
      <w:r w:rsidR="00775ADD" w:rsidRPr="003F4068">
        <w:rPr>
          <w:sz w:val="22"/>
          <w:szCs w:val="22"/>
        </w:rPr>
        <w:t xml:space="preserve"> Е.А. Вагнера Шевченко Кириллу Владимировичу</w:t>
      </w:r>
      <w:r w:rsidR="00775ADD" w:rsidRPr="003F4068">
        <w:rPr>
          <w:bCs/>
          <w:color w:val="000000"/>
          <w:spacing w:val="-5"/>
          <w:sz w:val="22"/>
          <w:szCs w:val="22"/>
        </w:rPr>
        <w:t xml:space="preserve"> тел (342)2361352; </w:t>
      </w:r>
      <w:r w:rsidR="00775ADD" w:rsidRPr="003F4068">
        <w:rPr>
          <w:sz w:val="22"/>
          <w:szCs w:val="22"/>
        </w:rPr>
        <w:t xml:space="preserve"> </w:t>
      </w:r>
      <w:r w:rsidR="00775ADD" w:rsidRPr="003F4068">
        <w:rPr>
          <w:sz w:val="22"/>
          <w:szCs w:val="22"/>
          <w:lang w:val="en-US"/>
        </w:rPr>
        <w:t>E</w:t>
      </w:r>
      <w:r w:rsidR="00775ADD" w:rsidRPr="003F4068">
        <w:rPr>
          <w:sz w:val="22"/>
          <w:szCs w:val="22"/>
        </w:rPr>
        <w:t>-</w:t>
      </w:r>
      <w:r w:rsidR="00775ADD" w:rsidRPr="003F4068">
        <w:rPr>
          <w:sz w:val="22"/>
          <w:szCs w:val="22"/>
          <w:lang w:val="en-US"/>
        </w:rPr>
        <w:t>mail</w:t>
      </w:r>
      <w:r w:rsidR="00775ADD" w:rsidRPr="003F4068">
        <w:rPr>
          <w:sz w:val="22"/>
          <w:szCs w:val="22"/>
        </w:rPr>
        <w:t xml:space="preserve"> </w:t>
      </w:r>
      <w:proofErr w:type="spellStart"/>
      <w:r w:rsidR="00775ADD" w:rsidRPr="003F4068">
        <w:rPr>
          <w:sz w:val="22"/>
          <w:szCs w:val="22"/>
          <w:lang w:val="en-US"/>
        </w:rPr>
        <w:t>shevchenko</w:t>
      </w:r>
      <w:proofErr w:type="spellEnd"/>
      <w:r w:rsidR="00775ADD" w:rsidRPr="003F4068">
        <w:rPr>
          <w:sz w:val="22"/>
          <w:szCs w:val="22"/>
        </w:rPr>
        <w:t>.</w:t>
      </w:r>
      <w:proofErr w:type="spellStart"/>
      <w:r w:rsidR="00775ADD" w:rsidRPr="003F4068">
        <w:rPr>
          <w:sz w:val="22"/>
          <w:szCs w:val="22"/>
          <w:lang w:val="en-US"/>
        </w:rPr>
        <w:t>kv</w:t>
      </w:r>
      <w:proofErr w:type="spellEnd"/>
      <w:r w:rsidR="00775ADD" w:rsidRPr="003F4068">
        <w:rPr>
          <w:sz w:val="22"/>
          <w:szCs w:val="22"/>
        </w:rPr>
        <w:t>@</w:t>
      </w:r>
      <w:proofErr w:type="spellStart"/>
      <w:r w:rsidR="00775ADD" w:rsidRPr="003F4068">
        <w:rPr>
          <w:sz w:val="22"/>
          <w:szCs w:val="22"/>
          <w:lang w:val="en-US"/>
        </w:rPr>
        <w:t>yandex</w:t>
      </w:r>
      <w:proofErr w:type="spellEnd"/>
      <w:r w:rsidR="00775ADD" w:rsidRPr="003F4068">
        <w:rPr>
          <w:sz w:val="22"/>
          <w:szCs w:val="22"/>
        </w:rPr>
        <w:t>.</w:t>
      </w:r>
      <w:proofErr w:type="spellStart"/>
      <w:r w:rsidR="00775ADD" w:rsidRPr="003F4068">
        <w:rPr>
          <w:sz w:val="22"/>
          <w:szCs w:val="22"/>
          <w:lang w:val="en-US"/>
        </w:rPr>
        <w:t>ru</w:t>
      </w:r>
      <w:proofErr w:type="spellEnd"/>
      <w:r w:rsidR="00775ADD" w:rsidRPr="003F4068">
        <w:rPr>
          <w:sz w:val="22"/>
          <w:szCs w:val="22"/>
        </w:rPr>
        <w:t xml:space="preserve"> и</w:t>
      </w:r>
      <w:r w:rsidR="00775ADD" w:rsidRPr="003F4068">
        <w:rPr>
          <w:color w:val="000000"/>
          <w:spacing w:val="-1"/>
          <w:sz w:val="22"/>
          <w:szCs w:val="22"/>
        </w:rPr>
        <w:t xml:space="preserve"> </w:t>
      </w:r>
      <w:r w:rsidR="00AB3DCC">
        <w:rPr>
          <w:color w:val="000000"/>
          <w:spacing w:val="-1"/>
          <w:sz w:val="22"/>
          <w:szCs w:val="22"/>
        </w:rPr>
        <w:t xml:space="preserve">к </w:t>
      </w:r>
      <w:r w:rsidR="0074779B">
        <w:rPr>
          <w:color w:val="000000"/>
          <w:spacing w:val="-1"/>
          <w:sz w:val="22"/>
          <w:szCs w:val="22"/>
        </w:rPr>
        <w:t xml:space="preserve"> заместителю начальника  Пермского краевого бюро СМЭ по экспертной деятельности </w:t>
      </w:r>
      <w:r w:rsidR="00BF77A4" w:rsidRPr="003F4068">
        <w:rPr>
          <w:color w:val="000000"/>
          <w:spacing w:val="-1"/>
          <w:sz w:val="22"/>
          <w:szCs w:val="22"/>
        </w:rPr>
        <w:t>Бородулину Дмитрию Валерьевичу</w:t>
      </w:r>
      <w:r w:rsidR="000D2D55" w:rsidRPr="003F4068">
        <w:rPr>
          <w:color w:val="000000"/>
          <w:spacing w:val="-1"/>
          <w:sz w:val="22"/>
          <w:szCs w:val="22"/>
        </w:rPr>
        <w:t xml:space="preserve"> </w:t>
      </w:r>
      <w:r w:rsidR="000C54C3" w:rsidRPr="003F4068">
        <w:rPr>
          <w:bCs/>
          <w:color w:val="000000"/>
          <w:spacing w:val="-5"/>
          <w:sz w:val="22"/>
          <w:szCs w:val="22"/>
        </w:rPr>
        <w:t>тел</w:t>
      </w:r>
      <w:r w:rsidR="00D3267B" w:rsidRPr="003F4068">
        <w:rPr>
          <w:bCs/>
          <w:color w:val="000000"/>
          <w:spacing w:val="-5"/>
          <w:sz w:val="22"/>
          <w:szCs w:val="22"/>
        </w:rPr>
        <w:t>. (342)2020005</w:t>
      </w:r>
      <w:r w:rsidR="00CF2980" w:rsidRPr="003F4068">
        <w:rPr>
          <w:bCs/>
          <w:color w:val="000000"/>
          <w:spacing w:val="-5"/>
          <w:sz w:val="22"/>
          <w:szCs w:val="22"/>
        </w:rPr>
        <w:t>,</w:t>
      </w:r>
      <w:r w:rsidR="00BD209D" w:rsidRPr="003F4068">
        <w:rPr>
          <w:bCs/>
          <w:color w:val="000000"/>
          <w:spacing w:val="-5"/>
          <w:sz w:val="22"/>
          <w:szCs w:val="22"/>
        </w:rPr>
        <w:t xml:space="preserve"> </w:t>
      </w:r>
      <w:r w:rsidR="00BD209D" w:rsidRPr="003F4068">
        <w:rPr>
          <w:sz w:val="22"/>
          <w:szCs w:val="22"/>
        </w:rPr>
        <w:t xml:space="preserve"> </w:t>
      </w:r>
      <w:r w:rsidR="00BD209D" w:rsidRPr="003F4068">
        <w:rPr>
          <w:sz w:val="22"/>
          <w:szCs w:val="22"/>
          <w:lang w:val="en-US"/>
        </w:rPr>
        <w:t>E</w:t>
      </w:r>
      <w:r w:rsidR="00BD209D" w:rsidRPr="003F4068">
        <w:rPr>
          <w:sz w:val="22"/>
          <w:szCs w:val="22"/>
        </w:rPr>
        <w:t>-</w:t>
      </w:r>
      <w:r w:rsidR="00BD209D" w:rsidRPr="003F4068">
        <w:rPr>
          <w:sz w:val="22"/>
          <w:szCs w:val="22"/>
          <w:lang w:val="en-US"/>
        </w:rPr>
        <w:t>mail</w:t>
      </w:r>
      <w:r w:rsidR="00D3267B" w:rsidRPr="003F4068">
        <w:rPr>
          <w:sz w:val="22"/>
          <w:szCs w:val="22"/>
        </w:rPr>
        <w:t xml:space="preserve"> </w:t>
      </w:r>
      <w:r w:rsidR="003D5E86" w:rsidRPr="003F4068">
        <w:rPr>
          <w:sz w:val="22"/>
          <w:szCs w:val="22"/>
        </w:rPr>
        <w:t xml:space="preserve"> </w:t>
      </w:r>
      <w:r w:rsidR="00D3267B" w:rsidRPr="003F4068">
        <w:rPr>
          <w:sz w:val="22"/>
          <w:szCs w:val="22"/>
          <w:lang w:val="en-US"/>
        </w:rPr>
        <w:t>d</w:t>
      </w:r>
      <w:r w:rsidR="00D3267B" w:rsidRPr="003F4068">
        <w:rPr>
          <w:sz w:val="22"/>
          <w:szCs w:val="22"/>
        </w:rPr>
        <w:t>_</w:t>
      </w:r>
      <w:proofErr w:type="spellStart"/>
      <w:r w:rsidR="00D3267B" w:rsidRPr="003F4068">
        <w:rPr>
          <w:sz w:val="22"/>
          <w:szCs w:val="22"/>
          <w:lang w:val="en-US"/>
        </w:rPr>
        <w:t>borodulin</w:t>
      </w:r>
      <w:proofErr w:type="spellEnd"/>
      <w:r w:rsidR="003F4068">
        <w:rPr>
          <w:sz w:val="22"/>
          <w:szCs w:val="22"/>
        </w:rPr>
        <w:t>_</w:t>
      </w:r>
      <w:r w:rsidR="003F4068">
        <w:rPr>
          <w:sz w:val="22"/>
          <w:szCs w:val="22"/>
          <w:lang w:val="en-US"/>
        </w:rPr>
        <w:t>perm</w:t>
      </w:r>
      <w:r w:rsidR="003D5E86" w:rsidRPr="003F4068">
        <w:rPr>
          <w:sz w:val="22"/>
          <w:szCs w:val="22"/>
        </w:rPr>
        <w:t>@</w:t>
      </w:r>
      <w:r w:rsidR="003D5E86" w:rsidRPr="003F4068">
        <w:rPr>
          <w:sz w:val="22"/>
          <w:szCs w:val="22"/>
          <w:lang w:val="en-US"/>
        </w:rPr>
        <w:t>mail</w:t>
      </w:r>
      <w:r w:rsidR="003D5E86" w:rsidRPr="003F4068">
        <w:rPr>
          <w:sz w:val="22"/>
          <w:szCs w:val="22"/>
        </w:rPr>
        <w:t>.</w:t>
      </w:r>
      <w:proofErr w:type="spellStart"/>
      <w:r w:rsidR="003D5E86" w:rsidRPr="003F4068">
        <w:rPr>
          <w:sz w:val="22"/>
          <w:szCs w:val="22"/>
          <w:lang w:val="en-US"/>
        </w:rPr>
        <w:t>ru</w:t>
      </w:r>
      <w:proofErr w:type="spellEnd"/>
      <w:r w:rsidR="00775ADD" w:rsidRPr="003F4068">
        <w:rPr>
          <w:sz w:val="22"/>
          <w:szCs w:val="22"/>
        </w:rPr>
        <w:t>.</w:t>
      </w:r>
      <w:r w:rsidR="000D2D55" w:rsidRPr="003F4068">
        <w:rPr>
          <w:sz w:val="22"/>
          <w:szCs w:val="22"/>
        </w:rPr>
        <w:t xml:space="preserve"> </w:t>
      </w:r>
    </w:p>
    <w:p w:rsidR="00D8674C" w:rsidRPr="003F4068" w:rsidRDefault="00D8674C" w:rsidP="000C54C3">
      <w:pPr>
        <w:shd w:val="clear" w:color="auto" w:fill="FFFFFF"/>
        <w:rPr>
          <w:color w:val="0000FF"/>
          <w:sz w:val="22"/>
          <w:szCs w:val="22"/>
        </w:rPr>
      </w:pPr>
    </w:p>
    <w:p w:rsidR="00AE60F6" w:rsidRPr="003F4068" w:rsidRDefault="00D8674C" w:rsidP="00655650">
      <w:pPr>
        <w:shd w:val="clear" w:color="auto" w:fill="FFFFFF"/>
        <w:ind w:firstLine="284"/>
        <w:jc w:val="right"/>
        <w:rPr>
          <w:color w:val="000000"/>
          <w:spacing w:val="-3"/>
          <w:sz w:val="22"/>
          <w:szCs w:val="22"/>
        </w:rPr>
      </w:pPr>
      <w:r w:rsidRPr="003F4068">
        <w:rPr>
          <w:b/>
          <w:bCs/>
          <w:color w:val="000000"/>
          <w:spacing w:val="-2"/>
          <w:sz w:val="22"/>
          <w:szCs w:val="22"/>
        </w:rPr>
        <w:t>Будем рады Вашему участию!</w:t>
      </w:r>
      <w:r w:rsidRPr="003F4068">
        <w:rPr>
          <w:color w:val="000000"/>
          <w:spacing w:val="-3"/>
          <w:sz w:val="22"/>
          <w:szCs w:val="22"/>
        </w:rPr>
        <w:t xml:space="preserve"> </w:t>
      </w:r>
    </w:p>
    <w:p w:rsidR="00D8674C" w:rsidRDefault="00D8674C" w:rsidP="00655650">
      <w:pPr>
        <w:shd w:val="clear" w:color="auto" w:fill="FFFFFF"/>
        <w:ind w:firstLine="284"/>
        <w:jc w:val="right"/>
        <w:rPr>
          <w:color w:val="000000"/>
          <w:spacing w:val="-3"/>
          <w:sz w:val="22"/>
          <w:szCs w:val="22"/>
        </w:rPr>
      </w:pPr>
      <w:r w:rsidRPr="003F4068">
        <w:rPr>
          <w:color w:val="000000"/>
          <w:spacing w:val="-3"/>
          <w:sz w:val="22"/>
          <w:szCs w:val="22"/>
        </w:rPr>
        <w:t>С уважением, Оргкомитет</w:t>
      </w:r>
    </w:p>
    <w:p w:rsidR="00990B23" w:rsidRDefault="00990B23" w:rsidP="00655650">
      <w:pPr>
        <w:shd w:val="clear" w:color="auto" w:fill="FFFFFF"/>
        <w:ind w:firstLine="284"/>
        <w:jc w:val="right"/>
        <w:rPr>
          <w:color w:val="000000"/>
          <w:spacing w:val="-3"/>
          <w:sz w:val="22"/>
          <w:szCs w:val="22"/>
        </w:rPr>
      </w:pPr>
    </w:p>
    <w:p w:rsidR="00990B23" w:rsidRPr="003F4068" w:rsidRDefault="000F111A" w:rsidP="00990B23">
      <w:pPr>
        <w:shd w:val="clear" w:color="auto" w:fill="FFFFFF"/>
        <w:ind w:firstLine="284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="00990B23">
        <w:rPr>
          <w:color w:val="000000"/>
          <w:spacing w:val="-3"/>
          <w:sz w:val="22"/>
          <w:szCs w:val="22"/>
        </w:rPr>
        <w:t xml:space="preserve">  </w:t>
      </w:r>
    </w:p>
    <w:sectPr w:rsidR="00990B23" w:rsidRPr="003F4068" w:rsidSect="003F4068">
      <w:pgSz w:w="11906" w:h="16838"/>
      <w:pgMar w:top="1258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AB" w:rsidRDefault="00E800AB">
      <w:r>
        <w:separator/>
      </w:r>
    </w:p>
  </w:endnote>
  <w:endnote w:type="continuationSeparator" w:id="0">
    <w:p w:rsidR="00E800AB" w:rsidRDefault="00E8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AB" w:rsidRDefault="00E800AB">
      <w:r>
        <w:separator/>
      </w:r>
    </w:p>
  </w:footnote>
  <w:footnote w:type="continuationSeparator" w:id="0">
    <w:p w:rsidR="00E800AB" w:rsidRDefault="00E800AB">
      <w:r>
        <w:continuationSeparator/>
      </w:r>
    </w:p>
  </w:footnote>
  <w:footnote w:id="1">
    <w:p w:rsidR="002859DF" w:rsidRPr="00596C40" w:rsidRDefault="002859DF">
      <w:pPr>
        <w:pStyle w:val="a5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596C40">
        <w:rPr>
          <w:i/>
          <w:iCs/>
          <w:color w:val="000000"/>
          <w:spacing w:val="5"/>
          <w:sz w:val="18"/>
          <w:szCs w:val="18"/>
        </w:rPr>
        <w:t xml:space="preserve">В ходе подготовки конференции возможна коррекция планируемых разделов с </w:t>
      </w:r>
      <w:r w:rsidRPr="00596C40">
        <w:rPr>
          <w:i/>
          <w:iCs/>
          <w:color w:val="000000"/>
          <w:spacing w:val="-1"/>
          <w:sz w:val="18"/>
          <w:szCs w:val="18"/>
        </w:rPr>
        <w:t>учетом числа подаваемых заявок и пожеланий участников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2F"/>
    <w:multiLevelType w:val="hybridMultilevel"/>
    <w:tmpl w:val="B7C69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57E07"/>
    <w:multiLevelType w:val="multilevel"/>
    <w:tmpl w:val="928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6818"/>
    <w:multiLevelType w:val="multilevel"/>
    <w:tmpl w:val="6BB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92960"/>
    <w:multiLevelType w:val="hybridMultilevel"/>
    <w:tmpl w:val="28C0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235D0"/>
    <w:multiLevelType w:val="hybridMultilevel"/>
    <w:tmpl w:val="0644C2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77F90"/>
    <w:multiLevelType w:val="hybridMultilevel"/>
    <w:tmpl w:val="16E6D7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2807828"/>
    <w:multiLevelType w:val="hybridMultilevel"/>
    <w:tmpl w:val="B4BC3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EE858AE"/>
    <w:multiLevelType w:val="hybridMultilevel"/>
    <w:tmpl w:val="8EB2E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154411"/>
    <w:multiLevelType w:val="hybridMultilevel"/>
    <w:tmpl w:val="071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4B62"/>
    <w:multiLevelType w:val="hybridMultilevel"/>
    <w:tmpl w:val="291201A6"/>
    <w:lvl w:ilvl="0" w:tplc="9AA2B6F4">
      <w:start w:val="1"/>
      <w:numFmt w:val="decimal"/>
      <w:lvlText w:val="%1)"/>
      <w:lvlJc w:val="left"/>
      <w:pPr>
        <w:ind w:left="644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243C61"/>
    <w:multiLevelType w:val="hybridMultilevel"/>
    <w:tmpl w:val="06BCA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A2D2C"/>
    <w:multiLevelType w:val="hybridMultilevel"/>
    <w:tmpl w:val="4EB846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EEC60E2"/>
    <w:multiLevelType w:val="hybridMultilevel"/>
    <w:tmpl w:val="094C0D44"/>
    <w:lvl w:ilvl="0" w:tplc="FCBC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7740922"/>
    <w:multiLevelType w:val="hybridMultilevel"/>
    <w:tmpl w:val="14D217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81134"/>
    <w:multiLevelType w:val="hybridMultilevel"/>
    <w:tmpl w:val="6E029DE2"/>
    <w:lvl w:ilvl="0" w:tplc="99EE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74C"/>
    <w:rsid w:val="0002618F"/>
    <w:rsid w:val="000344E2"/>
    <w:rsid w:val="0004115B"/>
    <w:rsid w:val="000447E8"/>
    <w:rsid w:val="00044ABF"/>
    <w:rsid w:val="0004570F"/>
    <w:rsid w:val="00050B02"/>
    <w:rsid w:val="00066A8C"/>
    <w:rsid w:val="00073DCB"/>
    <w:rsid w:val="000A2A97"/>
    <w:rsid w:val="000C54C3"/>
    <w:rsid w:val="000D2D55"/>
    <w:rsid w:val="000E1695"/>
    <w:rsid w:val="000F111A"/>
    <w:rsid w:val="000F6E3D"/>
    <w:rsid w:val="00106D18"/>
    <w:rsid w:val="001131B5"/>
    <w:rsid w:val="00116438"/>
    <w:rsid w:val="0012203E"/>
    <w:rsid w:val="001365E2"/>
    <w:rsid w:val="00140A3A"/>
    <w:rsid w:val="0015690A"/>
    <w:rsid w:val="00156DC0"/>
    <w:rsid w:val="00161D99"/>
    <w:rsid w:val="00167131"/>
    <w:rsid w:val="00173919"/>
    <w:rsid w:val="00177692"/>
    <w:rsid w:val="00186535"/>
    <w:rsid w:val="001A63C7"/>
    <w:rsid w:val="001B30B2"/>
    <w:rsid w:val="001C3D8E"/>
    <w:rsid w:val="002105DE"/>
    <w:rsid w:val="00210694"/>
    <w:rsid w:val="00211164"/>
    <w:rsid w:val="002122E8"/>
    <w:rsid w:val="00230D01"/>
    <w:rsid w:val="00246740"/>
    <w:rsid w:val="002859DF"/>
    <w:rsid w:val="00285D91"/>
    <w:rsid w:val="002934CC"/>
    <w:rsid w:val="002A4FE2"/>
    <w:rsid w:val="002B78A5"/>
    <w:rsid w:val="002D0241"/>
    <w:rsid w:val="002D210B"/>
    <w:rsid w:val="002E3B08"/>
    <w:rsid w:val="002E6DD6"/>
    <w:rsid w:val="002F55CB"/>
    <w:rsid w:val="003001E2"/>
    <w:rsid w:val="00302282"/>
    <w:rsid w:val="00327317"/>
    <w:rsid w:val="003369E3"/>
    <w:rsid w:val="00347998"/>
    <w:rsid w:val="0035627D"/>
    <w:rsid w:val="00395599"/>
    <w:rsid w:val="003B4B5A"/>
    <w:rsid w:val="003C1873"/>
    <w:rsid w:val="003D32E9"/>
    <w:rsid w:val="003D5E86"/>
    <w:rsid w:val="003F4068"/>
    <w:rsid w:val="004046DF"/>
    <w:rsid w:val="004170D4"/>
    <w:rsid w:val="00433B03"/>
    <w:rsid w:val="004416C5"/>
    <w:rsid w:val="004619AB"/>
    <w:rsid w:val="004653EA"/>
    <w:rsid w:val="00465D57"/>
    <w:rsid w:val="00481A06"/>
    <w:rsid w:val="004A679E"/>
    <w:rsid w:val="004A6F73"/>
    <w:rsid w:val="004D07BD"/>
    <w:rsid w:val="004D18AE"/>
    <w:rsid w:val="004D3862"/>
    <w:rsid w:val="005019F2"/>
    <w:rsid w:val="00510D89"/>
    <w:rsid w:val="0052378D"/>
    <w:rsid w:val="00526FB9"/>
    <w:rsid w:val="005407DE"/>
    <w:rsid w:val="005412B9"/>
    <w:rsid w:val="00550260"/>
    <w:rsid w:val="00554CD0"/>
    <w:rsid w:val="005561D5"/>
    <w:rsid w:val="00576B8E"/>
    <w:rsid w:val="00580E96"/>
    <w:rsid w:val="00596C40"/>
    <w:rsid w:val="005B2DDE"/>
    <w:rsid w:val="005B6248"/>
    <w:rsid w:val="005C5F44"/>
    <w:rsid w:val="005C7141"/>
    <w:rsid w:val="005D3E5E"/>
    <w:rsid w:val="005E06F3"/>
    <w:rsid w:val="005E572A"/>
    <w:rsid w:val="005F6627"/>
    <w:rsid w:val="00607DB7"/>
    <w:rsid w:val="006247D3"/>
    <w:rsid w:val="00641C0D"/>
    <w:rsid w:val="00643423"/>
    <w:rsid w:val="0064489D"/>
    <w:rsid w:val="00655650"/>
    <w:rsid w:val="00672E3C"/>
    <w:rsid w:val="00673A35"/>
    <w:rsid w:val="0069513F"/>
    <w:rsid w:val="006A17D9"/>
    <w:rsid w:val="006D5D49"/>
    <w:rsid w:val="006D6C2C"/>
    <w:rsid w:val="006E0AF7"/>
    <w:rsid w:val="00703403"/>
    <w:rsid w:val="00720515"/>
    <w:rsid w:val="007256A6"/>
    <w:rsid w:val="00733CEF"/>
    <w:rsid w:val="00741050"/>
    <w:rsid w:val="00744AC9"/>
    <w:rsid w:val="0074779B"/>
    <w:rsid w:val="007501FD"/>
    <w:rsid w:val="00753D2D"/>
    <w:rsid w:val="00757F76"/>
    <w:rsid w:val="00765083"/>
    <w:rsid w:val="007758DC"/>
    <w:rsid w:val="00775ADD"/>
    <w:rsid w:val="007957A0"/>
    <w:rsid w:val="007A5081"/>
    <w:rsid w:val="007B198E"/>
    <w:rsid w:val="007B1F50"/>
    <w:rsid w:val="007B3A6B"/>
    <w:rsid w:val="007B4DA6"/>
    <w:rsid w:val="007B51D9"/>
    <w:rsid w:val="007C5C40"/>
    <w:rsid w:val="007C6D70"/>
    <w:rsid w:val="007D42D8"/>
    <w:rsid w:val="007F1CF8"/>
    <w:rsid w:val="00800995"/>
    <w:rsid w:val="008046CE"/>
    <w:rsid w:val="00804DB4"/>
    <w:rsid w:val="00827F2F"/>
    <w:rsid w:val="00832317"/>
    <w:rsid w:val="008371AB"/>
    <w:rsid w:val="0087181F"/>
    <w:rsid w:val="00893A63"/>
    <w:rsid w:val="008940BA"/>
    <w:rsid w:val="008B195D"/>
    <w:rsid w:val="008B4115"/>
    <w:rsid w:val="008C3788"/>
    <w:rsid w:val="008E3454"/>
    <w:rsid w:val="008E5140"/>
    <w:rsid w:val="008F568D"/>
    <w:rsid w:val="00900392"/>
    <w:rsid w:val="00902A9A"/>
    <w:rsid w:val="009201CB"/>
    <w:rsid w:val="00940E34"/>
    <w:rsid w:val="00946E50"/>
    <w:rsid w:val="00964F4D"/>
    <w:rsid w:val="00990B23"/>
    <w:rsid w:val="00997615"/>
    <w:rsid w:val="00997693"/>
    <w:rsid w:val="009B5998"/>
    <w:rsid w:val="009C29C1"/>
    <w:rsid w:val="009C6F86"/>
    <w:rsid w:val="009D0877"/>
    <w:rsid w:val="009D7FAB"/>
    <w:rsid w:val="009E3A40"/>
    <w:rsid w:val="009E5457"/>
    <w:rsid w:val="009E5965"/>
    <w:rsid w:val="009E6DD0"/>
    <w:rsid w:val="009F2C8B"/>
    <w:rsid w:val="00A05CD1"/>
    <w:rsid w:val="00A10C11"/>
    <w:rsid w:val="00A23728"/>
    <w:rsid w:val="00A436FC"/>
    <w:rsid w:val="00A45ECA"/>
    <w:rsid w:val="00A46CB8"/>
    <w:rsid w:val="00A7095F"/>
    <w:rsid w:val="00A969C8"/>
    <w:rsid w:val="00AB3DCC"/>
    <w:rsid w:val="00AC417F"/>
    <w:rsid w:val="00AC5589"/>
    <w:rsid w:val="00AE28CB"/>
    <w:rsid w:val="00AE60F6"/>
    <w:rsid w:val="00B21622"/>
    <w:rsid w:val="00B226DD"/>
    <w:rsid w:val="00B379A7"/>
    <w:rsid w:val="00B4331F"/>
    <w:rsid w:val="00B5306A"/>
    <w:rsid w:val="00BA69EA"/>
    <w:rsid w:val="00BC6264"/>
    <w:rsid w:val="00BD1EEB"/>
    <w:rsid w:val="00BD209D"/>
    <w:rsid w:val="00BD750F"/>
    <w:rsid w:val="00BE424E"/>
    <w:rsid w:val="00BF242F"/>
    <w:rsid w:val="00BF3D52"/>
    <w:rsid w:val="00BF77A4"/>
    <w:rsid w:val="00C009FF"/>
    <w:rsid w:val="00C227AB"/>
    <w:rsid w:val="00C26233"/>
    <w:rsid w:val="00C3273D"/>
    <w:rsid w:val="00C62D6C"/>
    <w:rsid w:val="00C661EB"/>
    <w:rsid w:val="00C67387"/>
    <w:rsid w:val="00C67D16"/>
    <w:rsid w:val="00C75C8A"/>
    <w:rsid w:val="00CB18B0"/>
    <w:rsid w:val="00CE08BD"/>
    <w:rsid w:val="00CF2980"/>
    <w:rsid w:val="00CF3936"/>
    <w:rsid w:val="00D00CAF"/>
    <w:rsid w:val="00D04EA2"/>
    <w:rsid w:val="00D13D76"/>
    <w:rsid w:val="00D32336"/>
    <w:rsid w:val="00D3267B"/>
    <w:rsid w:val="00D47AB1"/>
    <w:rsid w:val="00D6273E"/>
    <w:rsid w:val="00D65A7C"/>
    <w:rsid w:val="00D72190"/>
    <w:rsid w:val="00D80F19"/>
    <w:rsid w:val="00D8674C"/>
    <w:rsid w:val="00D90C87"/>
    <w:rsid w:val="00D93BAC"/>
    <w:rsid w:val="00DA0DB3"/>
    <w:rsid w:val="00DA379F"/>
    <w:rsid w:val="00DA4142"/>
    <w:rsid w:val="00DC2ED9"/>
    <w:rsid w:val="00DC3C8B"/>
    <w:rsid w:val="00DD5A6D"/>
    <w:rsid w:val="00DD7C83"/>
    <w:rsid w:val="00DE6700"/>
    <w:rsid w:val="00DF5C6B"/>
    <w:rsid w:val="00E10BEC"/>
    <w:rsid w:val="00E24B89"/>
    <w:rsid w:val="00E3217E"/>
    <w:rsid w:val="00E4108C"/>
    <w:rsid w:val="00E454AB"/>
    <w:rsid w:val="00E54E14"/>
    <w:rsid w:val="00E65E55"/>
    <w:rsid w:val="00E800AB"/>
    <w:rsid w:val="00E837BA"/>
    <w:rsid w:val="00EA3E07"/>
    <w:rsid w:val="00EB4AE2"/>
    <w:rsid w:val="00ED21EC"/>
    <w:rsid w:val="00ED2F00"/>
    <w:rsid w:val="00EE198F"/>
    <w:rsid w:val="00EE3BB8"/>
    <w:rsid w:val="00EF7088"/>
    <w:rsid w:val="00F03E9F"/>
    <w:rsid w:val="00F262D0"/>
    <w:rsid w:val="00F27726"/>
    <w:rsid w:val="00F278D9"/>
    <w:rsid w:val="00F93717"/>
    <w:rsid w:val="00FC2383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674C"/>
    <w:rPr>
      <w:color w:val="0000FF"/>
      <w:u w:val="single"/>
    </w:rPr>
  </w:style>
  <w:style w:type="paragraph" w:styleId="a4">
    <w:name w:val="Normal (Web)"/>
    <w:basedOn w:val="a"/>
    <w:uiPriority w:val="99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semiHidden/>
    <w:rsid w:val="00596C40"/>
  </w:style>
  <w:style w:type="character" w:styleId="a6">
    <w:name w:val="footnote reference"/>
    <w:basedOn w:val="a0"/>
    <w:semiHidden/>
    <w:rsid w:val="00596C40"/>
    <w:rPr>
      <w:vertAlign w:val="superscript"/>
    </w:rPr>
  </w:style>
  <w:style w:type="character" w:styleId="a7">
    <w:name w:val="FollowedHyperlink"/>
    <w:basedOn w:val="a0"/>
    <w:rsid w:val="005407DE"/>
    <w:rPr>
      <w:color w:val="800080"/>
      <w:u w:val="single"/>
    </w:rPr>
  </w:style>
  <w:style w:type="paragraph" w:customStyle="1" w:styleId="Default">
    <w:name w:val="Default"/>
    <w:rsid w:val="00D323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">
    <w:name w:val="Основной текст Знак1"/>
    <w:link w:val="a8"/>
    <w:uiPriority w:val="99"/>
    <w:locked/>
    <w:rsid w:val="00D32336"/>
    <w:rPr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D32336"/>
    <w:pPr>
      <w:widowControl/>
      <w:shd w:val="clear" w:color="auto" w:fill="FFFFFF"/>
      <w:autoSpaceDE/>
      <w:autoSpaceDN/>
      <w:adjustRightInd/>
      <w:spacing w:after="300" w:line="240" w:lineRule="atLeast"/>
      <w:ind w:hanging="720"/>
    </w:pPr>
    <w:rPr>
      <w:sz w:val="26"/>
      <w:szCs w:val="26"/>
    </w:rPr>
  </w:style>
  <w:style w:type="character" w:customStyle="1" w:styleId="a9">
    <w:name w:val="Основной текст Знак"/>
    <w:basedOn w:val="a0"/>
    <w:rsid w:val="00D32336"/>
  </w:style>
  <w:style w:type="table" w:styleId="aa">
    <w:name w:val="Table Grid"/>
    <w:basedOn w:val="a1"/>
    <w:rsid w:val="0055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B19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19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721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ma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view3D>
      <c:hPercent val="44"/>
      <c:depthPercent val="100"/>
      <c:rAngAx val="1"/>
    </c:view3D>
    <c:plotArea>
      <c:layout>
        <c:manualLayout>
          <c:layoutTarget val="inner"/>
          <c:xMode val="edge"/>
          <c:yMode val="edge"/>
          <c:x val="6.7264573991031598E-2"/>
          <c:y val="4.3269230769230782E-2"/>
          <c:w val="0.91031390134529011"/>
          <c:h val="0.855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layout>
                <c:manualLayout>
                  <c:x val="0.27510827326188714"/>
                  <c:y val="6.5526468799593314E-18"/>
                </c:manualLayout>
              </c:layout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0-4BE1-8114-C4D919FB755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90-4BE1-8114-C4D919FB75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8.3520988773902072E-2"/>
                  <c:y val="-9.0231561006385311E-2"/>
                </c:manualLayout>
              </c:layout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0-4BE1-8114-C4D919FB755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90-4BE1-8114-C4D919FB755C}"/>
            </c:ext>
          </c:extLst>
        </c:ser>
        <c:gapDepth val="0"/>
        <c:shape val="box"/>
        <c:axId val="71840128"/>
        <c:axId val="71841664"/>
        <c:axId val="0"/>
      </c:bar3DChart>
      <c:catAx>
        <c:axId val="718401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1841664"/>
        <c:crosses val="autoZero"/>
        <c:auto val="1"/>
        <c:lblAlgn val="ctr"/>
        <c:lblOffset val="100"/>
        <c:tickLblSkip val="1"/>
        <c:tickMarkSkip val="1"/>
      </c:catAx>
      <c:valAx>
        <c:axId val="718416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18401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Малов</dc:creator>
  <cp:lastModifiedBy>shevchenko.kv</cp:lastModifiedBy>
  <cp:revision>12</cp:revision>
  <cp:lastPrinted>2016-01-29T06:32:00Z</cp:lastPrinted>
  <dcterms:created xsi:type="dcterms:W3CDTF">2023-02-12T14:51:00Z</dcterms:created>
  <dcterms:modified xsi:type="dcterms:W3CDTF">2023-02-14T05:46:00Z</dcterms:modified>
</cp:coreProperties>
</file>